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left"/>
        <w:textAlignment w:val="auto"/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</w:pPr>
      <w:bookmarkStart w:id="0" w:name="页 1"/>
      <w:bookmarkEnd w:id="0"/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231916"/>
          <w:spacing w:val="5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1882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exact"/>
        <w:ind w:right="0"/>
        <w:jc w:val="center"/>
        <w:textAlignment w:val="auto"/>
        <w:rPr>
          <w:rFonts w:hint="eastAsia" w:ascii="方正小标宋简体" w:eastAsia="方正小标宋简体"/>
          <w:color w:val="231916"/>
          <w:sz w:val="44"/>
          <w:lang w:eastAsia="zh-CN"/>
        </w:rPr>
      </w:pPr>
      <w:r>
        <w:rPr>
          <w:rFonts w:hint="eastAsia" w:ascii="方正小标宋简体" w:eastAsia="方正小标宋简体"/>
          <w:color w:val="231916"/>
          <w:spacing w:val="5"/>
          <w:sz w:val="44"/>
        </w:rPr>
        <w:t>20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</w:rPr>
        <w:t xml:space="preserve"> </w:t>
      </w:r>
      <w:r>
        <w:rPr>
          <w:rFonts w:hint="eastAsia" w:ascii="方正小标宋简体" w:eastAsia="方正小标宋简体"/>
          <w:color w:val="231916"/>
          <w:spacing w:val="5"/>
          <w:sz w:val="44"/>
          <w:u w:val="single" w:color="231916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231916"/>
          <w:sz w:val="44"/>
        </w:rPr>
        <w:t>年台山市城乡居民低保资格审查（年审）表</w:t>
      </w:r>
    </w:p>
    <w:p>
      <w:pPr>
        <w:pStyle w:val="2"/>
        <w:spacing w:after="1"/>
        <w:ind w:firstLine="0"/>
        <w:rPr>
          <w:rFonts w:ascii="方正小标宋简体"/>
          <w:b w:val="0"/>
          <w:sz w:val="11"/>
        </w:rPr>
      </w:pPr>
    </w:p>
    <w:tbl>
      <w:tblPr>
        <w:tblStyle w:val="3"/>
        <w:tblW w:w="10084" w:type="dxa"/>
        <w:tblInd w:w="136" w:type="dxa"/>
        <w:tblBorders>
          <w:top w:val="single" w:color="231916" w:sz="6" w:space="0"/>
          <w:left w:val="single" w:color="231916" w:sz="6" w:space="0"/>
          <w:bottom w:val="single" w:color="231916" w:sz="6" w:space="0"/>
          <w:right w:val="single" w:color="231916" w:sz="6" w:space="0"/>
          <w:insideH w:val="single" w:color="231916" w:sz="6" w:space="0"/>
          <w:insideV w:val="single" w:color="231916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1097"/>
        <w:gridCol w:w="658"/>
        <w:gridCol w:w="930"/>
        <w:gridCol w:w="290"/>
        <w:gridCol w:w="705"/>
        <w:gridCol w:w="655"/>
        <w:gridCol w:w="148"/>
        <w:gridCol w:w="572"/>
        <w:gridCol w:w="60"/>
        <w:gridCol w:w="300"/>
        <w:gridCol w:w="390"/>
        <w:gridCol w:w="270"/>
        <w:gridCol w:w="293"/>
        <w:gridCol w:w="682"/>
        <w:gridCol w:w="623"/>
        <w:gridCol w:w="112"/>
        <w:gridCol w:w="240"/>
        <w:gridCol w:w="390"/>
        <w:gridCol w:w="75"/>
        <w:gridCol w:w="990"/>
      </w:tblGrid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60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基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本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况</w:t>
            </w: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户主姓名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性别</w:t>
            </w:r>
          </w:p>
        </w:tc>
        <w:tc>
          <w:tcPr>
            <w:tcW w:w="65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年龄</w:t>
            </w:r>
          </w:p>
        </w:tc>
        <w:tc>
          <w:tcPr>
            <w:tcW w:w="69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家庭人口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类别</w:t>
            </w:r>
          </w:p>
        </w:tc>
        <w:tc>
          <w:tcPr>
            <w:tcW w:w="9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4"/>
                <w:sz w:val="28"/>
                <w:szCs w:val="28"/>
              </w:rPr>
              <w:t>□城镇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74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4"/>
                <w:sz w:val="28"/>
                <w:szCs w:val="28"/>
              </w:rPr>
              <w:t>□农村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身份证号码</w:t>
            </w:r>
          </w:p>
        </w:tc>
        <w:tc>
          <w:tcPr>
            <w:tcW w:w="192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35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低保证号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低保金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52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87" w:lineRule="auto"/>
              <w:ind w:left="0" w:leftChars="0" w:right="-19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家庭经济状况</w:t>
            </w:r>
          </w:p>
        </w:tc>
        <w:tc>
          <w:tcPr>
            <w:tcW w:w="7725" w:type="dxa"/>
            <w:gridSpan w:val="18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4042"/>
                <w:tab w:val="left" w:pos="8241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家庭月总收</w:t>
            </w:r>
            <w:r>
              <w:rPr>
                <w:rFonts w:hint="eastAsia" w:ascii="宋体" w:hAnsi="宋体" w:eastAsia="宋体" w:cs="宋体"/>
                <w:color w:val="231916"/>
                <w:spacing w:val="31"/>
                <w:sz w:val="28"/>
                <w:szCs w:val="28"/>
              </w:rPr>
              <w:t>入</w:t>
            </w:r>
            <w:r>
              <w:rPr>
                <w:rFonts w:hint="eastAsia" w:ascii="宋体" w:hAnsi="宋体" w:eastAsia="宋体" w:cs="宋体"/>
                <w:color w:val="231916"/>
                <w:spacing w:val="31"/>
                <w:sz w:val="28"/>
                <w:szCs w:val="28"/>
                <w:u w:val="single" w:color="231916"/>
              </w:rPr>
              <w:t xml:space="preserve"> </w:t>
            </w:r>
            <w:r>
              <w:rPr>
                <w:rFonts w:hint="eastAsia" w:cs="宋体"/>
                <w:color w:val="231916"/>
                <w:spacing w:val="31"/>
                <w:sz w:val="28"/>
                <w:szCs w:val="28"/>
                <w:u w:val="single" w:color="2319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元，月人均收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入</w:t>
            </w: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元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113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5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家庭地址</w:t>
            </w:r>
          </w:p>
        </w:tc>
        <w:tc>
          <w:tcPr>
            <w:tcW w:w="4613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联系电话</w:t>
            </w:r>
          </w:p>
        </w:tc>
        <w:tc>
          <w:tcPr>
            <w:tcW w:w="1807" w:type="dxa"/>
            <w:gridSpan w:val="5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04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家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庭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成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员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情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况</w:t>
            </w: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姓名</w:t>
            </w: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b w:val="0"/>
                <w:bCs/>
                <w:sz w:val="28"/>
                <w:szCs w:val="28"/>
                <w:lang w:eastAsia="zh-CN"/>
              </w:rPr>
              <w:t>年龄</w:t>
            </w: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2"/>
                <w:sz w:val="28"/>
                <w:szCs w:val="28"/>
              </w:rPr>
              <w:t>与户主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关系</w:t>
            </w: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身份证号码</w:t>
            </w: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健康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状况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工作（就读）单位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月收入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4" w:type="dxa"/>
            <w:vMerge w:val="continue"/>
            <w:tcBorders>
              <w:top w:val="nil"/>
            </w:tcBorders>
            <w:textDirection w:val="tbRl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0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9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5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43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3" w:hRule="atLeast"/>
        </w:trPr>
        <w:tc>
          <w:tcPr>
            <w:tcW w:w="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2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留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低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生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活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保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障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理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由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和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ind w:lef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诺</w:t>
            </w:r>
          </w:p>
        </w:tc>
        <w:tc>
          <w:tcPr>
            <w:tcW w:w="9480" w:type="dxa"/>
            <w:gridSpan w:val="2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0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left="0"/>
              <w:textAlignment w:val="auto"/>
              <w:outlineLvl w:val="0"/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保留低保资格理由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10084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/>
              <w:ind w:left="0"/>
              <w:textAlignment w:val="auto"/>
              <w:outlineLvl w:val="0"/>
              <w:rPr>
                <w:rFonts w:hint="default" w:ascii="宋体" w:hAnsi="宋体" w:eastAsia="宋体" w:cs="宋体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cs="宋体"/>
                <w:color w:val="231916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0" w:lineRule="exact"/>
              <w:ind w:left="0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400" w:lineRule="exact"/>
              <w:ind w:left="0" w:right="-15" w:firstLine="428"/>
              <w:textAlignment w:val="auto"/>
              <w:outlineLvl w:val="0"/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>本人郑重承诺，提供上述家庭基本情况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 xml:space="preserve">和家庭经济状况全部属实，如有隐瞒、虚报事实，愿意承担相应法律责任。严格服从最低生活保障管理规定，当家庭人口、就业就学、经济收入等情况发生时， </w:t>
            </w:r>
            <w:r>
              <w:rPr>
                <w:rFonts w:hint="eastAsia" w:ascii="宋体" w:hAnsi="宋体" w:eastAsia="宋体" w:cs="宋体"/>
                <w:b/>
                <w:color w:val="231916"/>
                <w:spacing w:val="-25"/>
                <w:sz w:val="28"/>
                <w:szCs w:val="28"/>
              </w:rPr>
              <w:t>保证在</w:t>
            </w:r>
            <w:r>
              <w:rPr>
                <w:rFonts w:hint="eastAsia" w:cs="宋体"/>
                <w:b/>
                <w:color w:val="231916"/>
                <w:spacing w:val="-25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color w:val="231916"/>
                <w:spacing w:val="-9"/>
                <w:sz w:val="28"/>
                <w:szCs w:val="28"/>
              </w:rPr>
              <w:t>个月内向村（居）委会或镇（街道）政府（办事处）如实申报，并提供有效材料，否则无条件退回救助金并承担相应法律责任。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8239"/>
                <w:tab w:val="left" w:pos="9013"/>
                <w:tab w:val="left" w:pos="978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50" w:line="400" w:lineRule="exact"/>
              <w:ind w:lef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户主签名（指印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）：</w:t>
            </w:r>
            <w:r>
              <w:rPr>
                <w:rFonts w:hint="eastAsia" w:cs="宋体"/>
                <w:color w:val="231916"/>
                <w:spacing w:val="-5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231916" w:sz="6" w:space="0"/>
            <w:left w:val="single" w:color="231916" w:sz="6" w:space="0"/>
            <w:bottom w:val="single" w:color="231916" w:sz="6" w:space="0"/>
            <w:right w:val="single" w:color="231916" w:sz="6" w:space="0"/>
            <w:insideH w:val="single" w:color="231916" w:sz="6" w:space="0"/>
            <w:insideV w:val="single" w:color="231916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6" w:hRule="atLeast"/>
        </w:trPr>
        <w:tc>
          <w:tcPr>
            <w:tcW w:w="604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镇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  <w:lang w:val="en-US" w:eastAsia="zh-CN"/>
              </w:rPr>
              <w:t>)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户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83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 w:rightChars="0" w:firstLine="52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□经入户调查，符合救助条件，建议</w:t>
            </w:r>
            <w:r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  <w:t>保留低保资格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 w:firstLine="446"/>
              <w:textAlignment w:val="auto"/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□经入户调查，不符合救助条件，建</w:t>
            </w:r>
            <w:r>
              <w:rPr>
                <w:rFonts w:hint="eastAsia" w:ascii="宋体" w:hAnsi="宋体" w:eastAsia="宋体" w:cs="宋体"/>
                <w:color w:val="231916"/>
                <w:spacing w:val="-9"/>
                <w:sz w:val="28"/>
                <w:szCs w:val="28"/>
              </w:rPr>
              <w:t>议取消低保资格。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0" w:right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303"/>
                <w:tab w:val="left" w:pos="3667"/>
                <w:tab w:val="left" w:pos="420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60" w:lineRule="exact"/>
              <w:ind w:left="2780" w:leftChars="-1100" w:right="0" w:hanging="5200" w:hangingChars="20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分管领导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） 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pacing w:val="-17"/>
                <w:sz w:val="28"/>
                <w:szCs w:val="28"/>
              </w:rPr>
              <w:t>日</w:t>
            </w:r>
          </w:p>
        </w:tc>
        <w:tc>
          <w:tcPr>
            <w:tcW w:w="572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民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政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局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审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核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意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8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见</w:t>
            </w:r>
          </w:p>
        </w:tc>
        <w:tc>
          <w:tcPr>
            <w:tcW w:w="4425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right="11" w:rightChars="0" w:firstLine="52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□经审核，同意该家庭继续享受低保待</w:t>
            </w:r>
            <w:r>
              <w:rPr>
                <w:rFonts w:hint="eastAsia" w:ascii="宋体" w:hAnsi="宋体" w:eastAsia="宋体" w:cs="宋体"/>
                <w:color w:val="231916"/>
                <w:spacing w:val="-5"/>
                <w:sz w:val="28"/>
                <w:szCs w:val="28"/>
              </w:rPr>
              <w:t>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right="11" w:rightChars="0" w:firstLine="446" w:firstLineChars="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□经审核，该家庭已不符合低保救助条件，予以停发低保救助金。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经办人：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/>
              <w:textAlignment w:val="auto"/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审批人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：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231916"/>
                <w:spacing w:val="-10"/>
                <w:sz w:val="28"/>
                <w:szCs w:val="28"/>
              </w:rPr>
              <w:t>（盖章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tabs>
                <w:tab w:val="left" w:pos="3406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2" w:line="320" w:lineRule="exact"/>
              <w:ind w:left="260" w:firstLine="2240" w:firstLineChars="8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年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月</w:t>
            </w:r>
            <w:r>
              <w:rPr>
                <w:rFonts w:hint="eastAsia" w:cs="宋体"/>
                <w:color w:val="231916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231916"/>
                <w:sz w:val="28"/>
                <w:szCs w:val="28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421" w:leftChars="88" w:right="0" w:hanging="227" w:hangingChars="83"/>
        <w:textAlignment w:val="auto"/>
        <w:rPr>
          <w:rFonts w:hint="eastAsia" w:ascii="宋体" w:hAnsi="宋体" w:eastAsia="宋体" w:cs="宋体"/>
          <w:color w:val="231916"/>
          <w:spacing w:val="-8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231916"/>
          <w:spacing w:val="-4"/>
          <w:sz w:val="28"/>
          <w:szCs w:val="28"/>
        </w:rPr>
        <w:t>注：</w:t>
      </w:r>
      <w:r>
        <w:rPr>
          <w:rFonts w:hint="eastAsia" w:ascii="宋体" w:hAnsi="宋体" w:eastAsia="宋体" w:cs="宋体"/>
          <w:color w:val="231916"/>
          <w:sz w:val="28"/>
          <w:szCs w:val="28"/>
        </w:rPr>
        <w:t>1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.表格填写字体端正、清淅，填写内容必须真实、准确、完整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440" w:leftChars="200" w:right="0" w:firstLine="309" w:firstLineChars="110"/>
        <w:textAlignment w:val="auto"/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sz w:val="28"/>
          <w:szCs w:val="28"/>
        </w:rPr>
        <w:t>2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.年审对象为年审月份前一月在册低保对象，由镇（街</w:t>
      </w:r>
      <w:r>
        <w:rPr>
          <w:rFonts w:hint="eastAsia" w:ascii="宋体" w:hAnsi="宋体" w:eastAsia="宋体" w:cs="宋体"/>
          <w:color w:val="231916"/>
          <w:sz w:val="28"/>
          <w:szCs w:val="28"/>
        </w:rPr>
        <w:t>）</w:t>
      </w:r>
      <w:r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  <w:t>入户调查人员填写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w w:val="95"/>
          <w:sz w:val="28"/>
          <w:szCs w:val="28"/>
        </w:rPr>
        <w:t>3</w:t>
      </w:r>
      <w:r>
        <w:rPr>
          <w:rFonts w:hint="eastAsia" w:ascii="宋体" w:hAnsi="宋体" w:eastAsia="宋体" w:cs="宋体"/>
          <w:color w:val="231916"/>
          <w:spacing w:val="-8"/>
          <w:w w:val="95"/>
          <w:sz w:val="28"/>
          <w:szCs w:val="28"/>
        </w:rPr>
        <w:t>.健康状况栏填写健康、一般、重病、残疾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</w:pPr>
      <w:r>
        <w:rPr>
          <w:rFonts w:hint="eastAsia" w:ascii="宋体" w:hAnsi="宋体" w:eastAsia="宋体" w:cs="宋体"/>
          <w:color w:val="231916"/>
          <w:w w:val="95"/>
          <w:sz w:val="28"/>
          <w:szCs w:val="28"/>
        </w:rPr>
        <w:t>4</w:t>
      </w:r>
      <w:r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  <w:t>.保留理由和承诺由户主或代理人签名并按手印确认</w:t>
      </w:r>
      <w:r>
        <w:rPr>
          <w:rFonts w:hint="eastAsia" w:cs="宋体"/>
          <w:color w:val="231916"/>
          <w:spacing w:val="-8"/>
          <w:sz w:val="28"/>
          <w:szCs w:val="28"/>
          <w:lang w:val="en-US" w:eastAsia="zh-CN"/>
        </w:rPr>
        <w:t>。</w:t>
      </w:r>
      <w:r>
        <w:rPr>
          <w:rFonts w:hint="eastAsia" w:ascii="宋体" w:hAnsi="宋体" w:eastAsia="宋体" w:cs="宋体"/>
          <w:color w:val="231916"/>
          <w:spacing w:val="-5"/>
          <w:w w:val="95"/>
          <w:sz w:val="28"/>
          <w:szCs w:val="28"/>
        </w:rPr>
        <w:t xml:space="preserve">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360" w:lineRule="exact"/>
        <w:ind w:left="748" w:leftChars="340" w:right="0" w:firstLine="0" w:firstLineChars="0"/>
        <w:textAlignment w:val="auto"/>
      </w:pPr>
      <w:r>
        <w:rPr>
          <w:rFonts w:hint="eastAsia" w:ascii="宋体" w:hAnsi="宋体" w:eastAsia="宋体" w:cs="宋体"/>
          <w:color w:val="231916"/>
          <w:spacing w:val="-3"/>
          <w:sz w:val="28"/>
          <w:szCs w:val="28"/>
        </w:rPr>
        <w:t>5</w:t>
      </w:r>
      <w:r>
        <w:rPr>
          <w:rFonts w:hint="eastAsia" w:ascii="宋体" w:hAnsi="宋体" w:eastAsia="宋体" w:cs="宋体"/>
          <w:color w:val="231916"/>
          <w:spacing w:val="-8"/>
          <w:sz w:val="28"/>
          <w:szCs w:val="28"/>
        </w:rPr>
        <w:t>.本表一式二份，镇（街）、市民政局各存一份。</w:t>
      </w:r>
    </w:p>
    <w:sectPr>
      <w:type w:val="continuous"/>
      <w:pgSz w:w="11910" w:h="16840"/>
      <w:pgMar w:top="1020" w:right="850" w:bottom="737" w:left="85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1F1B2795"/>
    <w:rsid w:val="4E283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2"/>
      <w:ind w:hanging="400"/>
    </w:pPr>
    <w:rPr>
      <w:rFonts w:ascii="宋体" w:hAnsi="宋体" w:eastAsia="宋体" w:cs="宋体"/>
      <w:b/>
      <w:bCs/>
      <w:sz w:val="20"/>
      <w:szCs w:val="2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ScaleCrop>false</ScaleCrop>
  <LinksUpToDate>false</LinksUpToDate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2019-03-25T00:42:00Z</dcterms:created>
  <dc:creator>Administrator</dc:creator>
  <cp:lastModifiedBy>Krystal</cp:lastModifiedBy>
  <dcterms:modified xsi:type="dcterms:W3CDTF">2019-03-25T05:08:08Z</dcterms:modified>
  <dc:title>台山市城乡居民低保资格审查（年审）表.cdr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CorelDRAW X8</vt:lpwstr>
  </property>
  <property fmtid="{D5CDD505-2E9C-101B-9397-08002B2CF9AE}" pid="4" name="LastSaved">
    <vt:filetime>2019-03-25T00:00:00Z</vt:filetime>
  </property>
  <property fmtid="{D5CDD505-2E9C-101B-9397-08002B2CF9AE}" pid="5" name="KSOProductBuildVer">
    <vt:lpwstr>2052-11.1.0.8527</vt:lpwstr>
  </property>
</Properties>
</file>