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052D" w:rsidRDefault="00DF781B">
      <w:pPr>
        <w:rPr>
          <w:rFonts w:ascii="宋体" w:eastAsia="宋体" w:hAnsi="宋体" w:cs="宋体"/>
          <w:kern w:val="0"/>
          <w:sz w:val="24"/>
          <w:szCs w:val="24"/>
        </w:rPr>
      </w:pPr>
      <w:r w:rsidRPr="00AD052D">
        <w:rPr>
          <w:rFonts w:ascii="宋体" w:eastAsia="宋体" w:hAnsi="宋体" w:cs="宋体" w:hint="eastAsia"/>
          <w:kern w:val="0"/>
          <w:sz w:val="24"/>
          <w:szCs w:val="24"/>
        </w:rPr>
        <w:t>附件2：</w:t>
      </w:r>
    </w:p>
    <w:p w:rsidR="00AD052D" w:rsidRDefault="00DF781B" w:rsidP="00AD052D">
      <w:pPr>
        <w:jc w:val="center"/>
        <w:rPr>
          <w:rFonts w:ascii="宋体" w:eastAsia="宋体" w:hAnsi="宋体" w:cs="宋体"/>
          <w:kern w:val="0"/>
          <w:sz w:val="32"/>
          <w:szCs w:val="32"/>
        </w:rPr>
      </w:pPr>
      <w:r w:rsidRPr="00AD052D">
        <w:rPr>
          <w:rFonts w:ascii="宋体" w:eastAsia="宋体" w:hAnsi="宋体" w:cs="宋体" w:hint="eastAsia"/>
          <w:kern w:val="0"/>
          <w:sz w:val="32"/>
          <w:szCs w:val="32"/>
        </w:rPr>
        <w:t>江门市首届社区</w:t>
      </w:r>
      <w:proofErr w:type="gramStart"/>
      <w:r w:rsidRPr="00AD052D">
        <w:rPr>
          <w:rFonts w:ascii="宋体" w:eastAsia="宋体" w:hAnsi="宋体" w:cs="宋体" w:hint="eastAsia"/>
          <w:kern w:val="0"/>
          <w:sz w:val="32"/>
          <w:szCs w:val="32"/>
        </w:rPr>
        <w:t>教育微课大赛</w:t>
      </w:r>
      <w:proofErr w:type="gramEnd"/>
      <w:r w:rsidRPr="00AD052D">
        <w:rPr>
          <w:rFonts w:ascii="宋体" w:eastAsia="宋体" w:hAnsi="宋体" w:cs="宋体" w:hint="eastAsia"/>
          <w:kern w:val="0"/>
          <w:sz w:val="32"/>
          <w:szCs w:val="32"/>
        </w:rPr>
        <w:t>组织单位及作品统计信息表</w:t>
      </w:r>
    </w:p>
    <w:p w:rsidR="00AD052D" w:rsidRPr="00AD052D" w:rsidRDefault="00AD052D" w:rsidP="00AD052D">
      <w:pPr>
        <w:rPr>
          <w:rFonts w:ascii="宋体" w:eastAsia="宋体" w:hAnsi="宋体" w:cs="宋体"/>
          <w:kern w:val="0"/>
          <w:sz w:val="28"/>
          <w:szCs w:val="28"/>
          <w:u w:val="single"/>
        </w:rPr>
      </w:pPr>
      <w:r w:rsidRPr="00AD052D">
        <w:rPr>
          <w:rFonts w:ascii="宋体" w:eastAsia="宋体" w:hAnsi="宋体" w:cs="宋体" w:hint="eastAsia"/>
          <w:kern w:val="0"/>
          <w:sz w:val="28"/>
          <w:szCs w:val="28"/>
        </w:rPr>
        <w:t>报送单位：</w:t>
      </w:r>
      <w:r w:rsidRPr="00AD052D">
        <w:rPr>
          <w:rFonts w:ascii="宋体" w:eastAsia="宋体" w:hAnsi="宋体" w:cs="宋体" w:hint="eastAsia"/>
          <w:kern w:val="0"/>
          <w:sz w:val="28"/>
          <w:szCs w:val="28"/>
          <w:u w:val="single"/>
        </w:rPr>
        <w:t xml:space="preserve">                                  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817"/>
        <w:gridCol w:w="1559"/>
        <w:gridCol w:w="1418"/>
        <w:gridCol w:w="2126"/>
        <w:gridCol w:w="1985"/>
        <w:gridCol w:w="1984"/>
        <w:gridCol w:w="2126"/>
        <w:gridCol w:w="1985"/>
      </w:tblGrid>
      <w:tr w:rsidR="00AD052D" w:rsidTr="00AD052D">
        <w:trPr>
          <w:trHeight w:val="555"/>
        </w:trPr>
        <w:tc>
          <w:tcPr>
            <w:tcW w:w="817" w:type="dxa"/>
            <w:vAlign w:val="center"/>
          </w:tcPr>
          <w:p w:rsidR="00AD052D" w:rsidRPr="00AD052D" w:rsidRDefault="00AD052D" w:rsidP="00AD052D">
            <w:pPr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D052D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序号</w:t>
            </w:r>
          </w:p>
        </w:tc>
        <w:tc>
          <w:tcPr>
            <w:tcW w:w="1559" w:type="dxa"/>
            <w:vAlign w:val="center"/>
          </w:tcPr>
          <w:p w:rsidR="00AD052D" w:rsidRPr="00AD052D" w:rsidRDefault="00AD052D" w:rsidP="00AD052D">
            <w:pPr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D052D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姓名</w:t>
            </w:r>
          </w:p>
        </w:tc>
        <w:tc>
          <w:tcPr>
            <w:tcW w:w="1418" w:type="dxa"/>
            <w:vAlign w:val="center"/>
          </w:tcPr>
          <w:p w:rsidR="00AD052D" w:rsidRPr="00AD052D" w:rsidRDefault="00AD052D" w:rsidP="00AD052D">
            <w:pPr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联系电话</w:t>
            </w:r>
          </w:p>
        </w:tc>
        <w:tc>
          <w:tcPr>
            <w:tcW w:w="2126" w:type="dxa"/>
            <w:vAlign w:val="center"/>
          </w:tcPr>
          <w:p w:rsidR="00AD052D" w:rsidRPr="00AD052D" w:rsidRDefault="00AD052D" w:rsidP="00AD052D">
            <w:pPr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作者</w:t>
            </w:r>
            <w:r w:rsidRPr="00AD052D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单位</w:t>
            </w:r>
          </w:p>
        </w:tc>
        <w:tc>
          <w:tcPr>
            <w:tcW w:w="1985" w:type="dxa"/>
            <w:vAlign w:val="center"/>
          </w:tcPr>
          <w:p w:rsidR="00AD052D" w:rsidRPr="00AD052D" w:rsidRDefault="00AD052D" w:rsidP="00AD052D">
            <w:pPr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D052D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作品类别</w:t>
            </w:r>
          </w:p>
        </w:tc>
        <w:tc>
          <w:tcPr>
            <w:tcW w:w="1984" w:type="dxa"/>
            <w:vAlign w:val="center"/>
          </w:tcPr>
          <w:p w:rsidR="00AD052D" w:rsidRPr="00AD052D" w:rsidRDefault="00AD052D" w:rsidP="00AD052D">
            <w:pPr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D052D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作品名称</w:t>
            </w:r>
          </w:p>
        </w:tc>
        <w:tc>
          <w:tcPr>
            <w:tcW w:w="2126" w:type="dxa"/>
            <w:vAlign w:val="center"/>
          </w:tcPr>
          <w:p w:rsidR="00AD052D" w:rsidRPr="00AD052D" w:rsidRDefault="00AD052D" w:rsidP="00AD052D">
            <w:pPr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D052D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作品时长</w:t>
            </w:r>
          </w:p>
        </w:tc>
        <w:tc>
          <w:tcPr>
            <w:tcW w:w="1985" w:type="dxa"/>
            <w:vAlign w:val="center"/>
          </w:tcPr>
          <w:p w:rsidR="00AD052D" w:rsidRDefault="00AD052D" w:rsidP="00AD052D">
            <w:pPr>
              <w:jc w:val="center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 w:rsidRPr="00AD052D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备注</w:t>
            </w:r>
          </w:p>
        </w:tc>
      </w:tr>
      <w:tr w:rsidR="00AD052D" w:rsidTr="00AD052D">
        <w:tc>
          <w:tcPr>
            <w:tcW w:w="817" w:type="dxa"/>
            <w:vAlign w:val="center"/>
          </w:tcPr>
          <w:p w:rsidR="00AD052D" w:rsidRPr="00AD052D" w:rsidRDefault="00AD052D" w:rsidP="00AD052D">
            <w:pPr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AD052D" w:rsidRPr="00AD052D" w:rsidRDefault="00AD052D" w:rsidP="00AD052D">
            <w:pPr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AD052D" w:rsidRPr="00AD052D" w:rsidRDefault="00AD052D" w:rsidP="00AD052D">
            <w:pPr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AD052D" w:rsidRPr="00AD052D" w:rsidRDefault="00AD052D" w:rsidP="00AD052D">
            <w:pPr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AD052D" w:rsidRPr="00AD052D" w:rsidRDefault="00AD052D" w:rsidP="00AD052D">
            <w:pPr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AD052D" w:rsidRDefault="00AD052D" w:rsidP="00AD052D">
            <w:pPr>
              <w:jc w:val="center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</w:p>
        </w:tc>
        <w:tc>
          <w:tcPr>
            <w:tcW w:w="2126" w:type="dxa"/>
            <w:vAlign w:val="center"/>
          </w:tcPr>
          <w:p w:rsidR="00AD052D" w:rsidRDefault="00AD052D" w:rsidP="00AD052D">
            <w:pPr>
              <w:jc w:val="center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</w:p>
        </w:tc>
        <w:tc>
          <w:tcPr>
            <w:tcW w:w="1985" w:type="dxa"/>
            <w:vAlign w:val="center"/>
          </w:tcPr>
          <w:p w:rsidR="00AD052D" w:rsidRDefault="00AD052D" w:rsidP="00AD052D">
            <w:pPr>
              <w:jc w:val="center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</w:p>
        </w:tc>
      </w:tr>
      <w:tr w:rsidR="00AD052D" w:rsidTr="00AD052D">
        <w:tc>
          <w:tcPr>
            <w:tcW w:w="817" w:type="dxa"/>
            <w:vAlign w:val="center"/>
          </w:tcPr>
          <w:p w:rsidR="00AD052D" w:rsidRDefault="00AD052D" w:rsidP="00AD052D">
            <w:pPr>
              <w:jc w:val="center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</w:p>
        </w:tc>
        <w:tc>
          <w:tcPr>
            <w:tcW w:w="1559" w:type="dxa"/>
            <w:vAlign w:val="center"/>
          </w:tcPr>
          <w:p w:rsidR="00AD052D" w:rsidRDefault="00AD052D" w:rsidP="00AD052D">
            <w:pPr>
              <w:jc w:val="center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</w:p>
        </w:tc>
        <w:tc>
          <w:tcPr>
            <w:tcW w:w="1418" w:type="dxa"/>
            <w:vAlign w:val="center"/>
          </w:tcPr>
          <w:p w:rsidR="00AD052D" w:rsidRDefault="00AD052D" w:rsidP="00AD052D">
            <w:pPr>
              <w:jc w:val="center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</w:p>
        </w:tc>
        <w:tc>
          <w:tcPr>
            <w:tcW w:w="2126" w:type="dxa"/>
            <w:vAlign w:val="center"/>
          </w:tcPr>
          <w:p w:rsidR="00AD052D" w:rsidRDefault="00AD052D" w:rsidP="00AD052D">
            <w:pPr>
              <w:jc w:val="center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</w:p>
        </w:tc>
        <w:tc>
          <w:tcPr>
            <w:tcW w:w="1985" w:type="dxa"/>
            <w:vAlign w:val="center"/>
          </w:tcPr>
          <w:p w:rsidR="00AD052D" w:rsidRDefault="00AD052D" w:rsidP="00AD052D">
            <w:pPr>
              <w:jc w:val="center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</w:p>
        </w:tc>
        <w:tc>
          <w:tcPr>
            <w:tcW w:w="1984" w:type="dxa"/>
            <w:vAlign w:val="center"/>
          </w:tcPr>
          <w:p w:rsidR="00AD052D" w:rsidRDefault="00AD052D" w:rsidP="00AD052D">
            <w:pPr>
              <w:jc w:val="center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</w:p>
        </w:tc>
        <w:tc>
          <w:tcPr>
            <w:tcW w:w="2126" w:type="dxa"/>
            <w:vAlign w:val="center"/>
          </w:tcPr>
          <w:p w:rsidR="00AD052D" w:rsidRDefault="00AD052D" w:rsidP="00AD052D">
            <w:pPr>
              <w:jc w:val="center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</w:p>
        </w:tc>
        <w:tc>
          <w:tcPr>
            <w:tcW w:w="1985" w:type="dxa"/>
            <w:vAlign w:val="center"/>
          </w:tcPr>
          <w:p w:rsidR="00AD052D" w:rsidRDefault="00AD052D" w:rsidP="00AD052D">
            <w:pPr>
              <w:jc w:val="center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</w:p>
        </w:tc>
      </w:tr>
      <w:tr w:rsidR="00AD052D" w:rsidTr="00AD052D">
        <w:tc>
          <w:tcPr>
            <w:tcW w:w="817" w:type="dxa"/>
            <w:vAlign w:val="center"/>
          </w:tcPr>
          <w:p w:rsidR="00AD052D" w:rsidRDefault="00AD052D" w:rsidP="00AD052D">
            <w:pPr>
              <w:jc w:val="center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</w:p>
        </w:tc>
        <w:tc>
          <w:tcPr>
            <w:tcW w:w="1559" w:type="dxa"/>
            <w:vAlign w:val="center"/>
          </w:tcPr>
          <w:p w:rsidR="00AD052D" w:rsidRDefault="00AD052D" w:rsidP="00AD052D">
            <w:pPr>
              <w:jc w:val="center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</w:p>
        </w:tc>
        <w:tc>
          <w:tcPr>
            <w:tcW w:w="1418" w:type="dxa"/>
            <w:vAlign w:val="center"/>
          </w:tcPr>
          <w:p w:rsidR="00AD052D" w:rsidRDefault="00AD052D" w:rsidP="00AD052D">
            <w:pPr>
              <w:jc w:val="center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</w:p>
        </w:tc>
        <w:tc>
          <w:tcPr>
            <w:tcW w:w="2126" w:type="dxa"/>
            <w:vAlign w:val="center"/>
          </w:tcPr>
          <w:p w:rsidR="00AD052D" w:rsidRDefault="00AD052D" w:rsidP="00AD052D">
            <w:pPr>
              <w:jc w:val="center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</w:p>
        </w:tc>
        <w:tc>
          <w:tcPr>
            <w:tcW w:w="1985" w:type="dxa"/>
            <w:vAlign w:val="center"/>
          </w:tcPr>
          <w:p w:rsidR="00AD052D" w:rsidRDefault="00AD052D" w:rsidP="00AD052D">
            <w:pPr>
              <w:jc w:val="center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</w:p>
        </w:tc>
        <w:tc>
          <w:tcPr>
            <w:tcW w:w="1984" w:type="dxa"/>
            <w:vAlign w:val="center"/>
          </w:tcPr>
          <w:p w:rsidR="00AD052D" w:rsidRDefault="00AD052D" w:rsidP="00AD052D">
            <w:pPr>
              <w:jc w:val="center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</w:p>
        </w:tc>
        <w:tc>
          <w:tcPr>
            <w:tcW w:w="2126" w:type="dxa"/>
            <w:vAlign w:val="center"/>
          </w:tcPr>
          <w:p w:rsidR="00AD052D" w:rsidRDefault="00AD052D" w:rsidP="00AD052D">
            <w:pPr>
              <w:jc w:val="center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</w:p>
        </w:tc>
        <w:tc>
          <w:tcPr>
            <w:tcW w:w="1985" w:type="dxa"/>
            <w:vAlign w:val="center"/>
          </w:tcPr>
          <w:p w:rsidR="00AD052D" w:rsidRDefault="00AD052D" w:rsidP="00AD052D">
            <w:pPr>
              <w:jc w:val="center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</w:p>
        </w:tc>
      </w:tr>
      <w:tr w:rsidR="00AD052D" w:rsidTr="00AD052D">
        <w:tc>
          <w:tcPr>
            <w:tcW w:w="817" w:type="dxa"/>
            <w:vAlign w:val="center"/>
          </w:tcPr>
          <w:p w:rsidR="00AD052D" w:rsidRDefault="00AD052D" w:rsidP="00AD052D">
            <w:pPr>
              <w:jc w:val="center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</w:p>
        </w:tc>
        <w:tc>
          <w:tcPr>
            <w:tcW w:w="1559" w:type="dxa"/>
            <w:vAlign w:val="center"/>
          </w:tcPr>
          <w:p w:rsidR="00AD052D" w:rsidRDefault="00AD052D" w:rsidP="00AD052D">
            <w:pPr>
              <w:jc w:val="center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</w:p>
        </w:tc>
        <w:tc>
          <w:tcPr>
            <w:tcW w:w="1418" w:type="dxa"/>
            <w:vAlign w:val="center"/>
          </w:tcPr>
          <w:p w:rsidR="00AD052D" w:rsidRDefault="00AD052D" w:rsidP="00AD052D">
            <w:pPr>
              <w:jc w:val="center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</w:p>
        </w:tc>
        <w:tc>
          <w:tcPr>
            <w:tcW w:w="2126" w:type="dxa"/>
            <w:vAlign w:val="center"/>
          </w:tcPr>
          <w:p w:rsidR="00AD052D" w:rsidRDefault="00AD052D" w:rsidP="00AD052D">
            <w:pPr>
              <w:jc w:val="center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</w:p>
        </w:tc>
        <w:tc>
          <w:tcPr>
            <w:tcW w:w="1985" w:type="dxa"/>
            <w:vAlign w:val="center"/>
          </w:tcPr>
          <w:p w:rsidR="00AD052D" w:rsidRDefault="00AD052D" w:rsidP="00AD052D">
            <w:pPr>
              <w:jc w:val="center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</w:p>
        </w:tc>
        <w:tc>
          <w:tcPr>
            <w:tcW w:w="1984" w:type="dxa"/>
            <w:vAlign w:val="center"/>
          </w:tcPr>
          <w:p w:rsidR="00AD052D" w:rsidRDefault="00AD052D" w:rsidP="00AD052D">
            <w:pPr>
              <w:jc w:val="center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</w:p>
        </w:tc>
        <w:tc>
          <w:tcPr>
            <w:tcW w:w="2126" w:type="dxa"/>
            <w:vAlign w:val="center"/>
          </w:tcPr>
          <w:p w:rsidR="00AD052D" w:rsidRDefault="00AD052D" w:rsidP="00AD052D">
            <w:pPr>
              <w:jc w:val="center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</w:p>
        </w:tc>
        <w:tc>
          <w:tcPr>
            <w:tcW w:w="1985" w:type="dxa"/>
            <w:vAlign w:val="center"/>
          </w:tcPr>
          <w:p w:rsidR="00AD052D" w:rsidRDefault="00AD052D" w:rsidP="00AD052D">
            <w:pPr>
              <w:jc w:val="center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</w:p>
        </w:tc>
      </w:tr>
      <w:tr w:rsidR="00AD052D" w:rsidTr="00AD052D">
        <w:tc>
          <w:tcPr>
            <w:tcW w:w="817" w:type="dxa"/>
            <w:vAlign w:val="center"/>
          </w:tcPr>
          <w:p w:rsidR="00AD052D" w:rsidRDefault="00AD052D" w:rsidP="00AD052D">
            <w:pPr>
              <w:jc w:val="center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</w:p>
        </w:tc>
        <w:tc>
          <w:tcPr>
            <w:tcW w:w="1559" w:type="dxa"/>
            <w:vAlign w:val="center"/>
          </w:tcPr>
          <w:p w:rsidR="00AD052D" w:rsidRDefault="00AD052D" w:rsidP="00AD052D">
            <w:pPr>
              <w:jc w:val="center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</w:p>
        </w:tc>
        <w:tc>
          <w:tcPr>
            <w:tcW w:w="1418" w:type="dxa"/>
            <w:vAlign w:val="center"/>
          </w:tcPr>
          <w:p w:rsidR="00AD052D" w:rsidRDefault="00AD052D" w:rsidP="00AD052D">
            <w:pPr>
              <w:jc w:val="center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</w:p>
        </w:tc>
        <w:tc>
          <w:tcPr>
            <w:tcW w:w="2126" w:type="dxa"/>
            <w:vAlign w:val="center"/>
          </w:tcPr>
          <w:p w:rsidR="00AD052D" w:rsidRDefault="00AD052D" w:rsidP="00AD052D">
            <w:pPr>
              <w:jc w:val="center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</w:p>
        </w:tc>
        <w:tc>
          <w:tcPr>
            <w:tcW w:w="1985" w:type="dxa"/>
            <w:vAlign w:val="center"/>
          </w:tcPr>
          <w:p w:rsidR="00AD052D" w:rsidRDefault="00AD052D" w:rsidP="00AD052D">
            <w:pPr>
              <w:jc w:val="center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</w:p>
        </w:tc>
        <w:tc>
          <w:tcPr>
            <w:tcW w:w="1984" w:type="dxa"/>
            <w:vAlign w:val="center"/>
          </w:tcPr>
          <w:p w:rsidR="00AD052D" w:rsidRDefault="00AD052D" w:rsidP="00AD052D">
            <w:pPr>
              <w:jc w:val="center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</w:p>
        </w:tc>
        <w:tc>
          <w:tcPr>
            <w:tcW w:w="2126" w:type="dxa"/>
            <w:vAlign w:val="center"/>
          </w:tcPr>
          <w:p w:rsidR="00AD052D" w:rsidRDefault="00AD052D" w:rsidP="00AD052D">
            <w:pPr>
              <w:jc w:val="center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</w:p>
        </w:tc>
        <w:tc>
          <w:tcPr>
            <w:tcW w:w="1985" w:type="dxa"/>
            <w:vAlign w:val="center"/>
          </w:tcPr>
          <w:p w:rsidR="00AD052D" w:rsidRDefault="00AD052D" w:rsidP="00AD052D">
            <w:pPr>
              <w:jc w:val="center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</w:p>
        </w:tc>
      </w:tr>
      <w:tr w:rsidR="00AD052D" w:rsidTr="00AD052D">
        <w:tc>
          <w:tcPr>
            <w:tcW w:w="817" w:type="dxa"/>
            <w:vAlign w:val="center"/>
          </w:tcPr>
          <w:p w:rsidR="00AD052D" w:rsidRDefault="00AD052D" w:rsidP="00AD052D">
            <w:pPr>
              <w:jc w:val="center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</w:p>
        </w:tc>
        <w:tc>
          <w:tcPr>
            <w:tcW w:w="1559" w:type="dxa"/>
            <w:vAlign w:val="center"/>
          </w:tcPr>
          <w:p w:rsidR="00AD052D" w:rsidRDefault="00AD052D" w:rsidP="00AD052D">
            <w:pPr>
              <w:jc w:val="center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</w:p>
        </w:tc>
        <w:tc>
          <w:tcPr>
            <w:tcW w:w="1418" w:type="dxa"/>
            <w:vAlign w:val="center"/>
          </w:tcPr>
          <w:p w:rsidR="00AD052D" w:rsidRDefault="00AD052D" w:rsidP="00AD052D">
            <w:pPr>
              <w:jc w:val="center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</w:p>
        </w:tc>
        <w:tc>
          <w:tcPr>
            <w:tcW w:w="2126" w:type="dxa"/>
            <w:vAlign w:val="center"/>
          </w:tcPr>
          <w:p w:rsidR="00AD052D" w:rsidRDefault="00AD052D" w:rsidP="00AD052D">
            <w:pPr>
              <w:jc w:val="center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</w:p>
        </w:tc>
        <w:tc>
          <w:tcPr>
            <w:tcW w:w="1985" w:type="dxa"/>
            <w:vAlign w:val="center"/>
          </w:tcPr>
          <w:p w:rsidR="00AD052D" w:rsidRDefault="00AD052D" w:rsidP="00AD052D">
            <w:pPr>
              <w:jc w:val="center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</w:p>
        </w:tc>
        <w:tc>
          <w:tcPr>
            <w:tcW w:w="1984" w:type="dxa"/>
            <w:vAlign w:val="center"/>
          </w:tcPr>
          <w:p w:rsidR="00AD052D" w:rsidRDefault="00AD052D" w:rsidP="00AD052D">
            <w:pPr>
              <w:jc w:val="center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</w:p>
        </w:tc>
        <w:tc>
          <w:tcPr>
            <w:tcW w:w="2126" w:type="dxa"/>
            <w:vAlign w:val="center"/>
          </w:tcPr>
          <w:p w:rsidR="00AD052D" w:rsidRDefault="00AD052D" w:rsidP="00AD052D">
            <w:pPr>
              <w:jc w:val="center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</w:p>
        </w:tc>
        <w:tc>
          <w:tcPr>
            <w:tcW w:w="1985" w:type="dxa"/>
            <w:vAlign w:val="center"/>
          </w:tcPr>
          <w:p w:rsidR="00AD052D" w:rsidRDefault="00AD052D" w:rsidP="00AD052D">
            <w:pPr>
              <w:jc w:val="center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</w:p>
        </w:tc>
      </w:tr>
      <w:tr w:rsidR="00AD052D" w:rsidTr="00AD052D">
        <w:tc>
          <w:tcPr>
            <w:tcW w:w="817" w:type="dxa"/>
            <w:vAlign w:val="center"/>
          </w:tcPr>
          <w:p w:rsidR="00AD052D" w:rsidRDefault="00AD052D" w:rsidP="00AD052D">
            <w:pPr>
              <w:jc w:val="center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</w:p>
        </w:tc>
        <w:tc>
          <w:tcPr>
            <w:tcW w:w="1559" w:type="dxa"/>
            <w:vAlign w:val="center"/>
          </w:tcPr>
          <w:p w:rsidR="00AD052D" w:rsidRDefault="00AD052D" w:rsidP="00AD052D">
            <w:pPr>
              <w:jc w:val="center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</w:p>
        </w:tc>
        <w:tc>
          <w:tcPr>
            <w:tcW w:w="1418" w:type="dxa"/>
            <w:vAlign w:val="center"/>
          </w:tcPr>
          <w:p w:rsidR="00AD052D" w:rsidRDefault="00AD052D" w:rsidP="00AD052D">
            <w:pPr>
              <w:jc w:val="center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</w:p>
        </w:tc>
        <w:tc>
          <w:tcPr>
            <w:tcW w:w="2126" w:type="dxa"/>
            <w:vAlign w:val="center"/>
          </w:tcPr>
          <w:p w:rsidR="00AD052D" w:rsidRDefault="00AD052D" w:rsidP="00AD052D">
            <w:pPr>
              <w:jc w:val="center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</w:p>
        </w:tc>
        <w:tc>
          <w:tcPr>
            <w:tcW w:w="1985" w:type="dxa"/>
            <w:vAlign w:val="center"/>
          </w:tcPr>
          <w:p w:rsidR="00AD052D" w:rsidRDefault="00AD052D" w:rsidP="00AD052D">
            <w:pPr>
              <w:jc w:val="center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</w:p>
        </w:tc>
        <w:tc>
          <w:tcPr>
            <w:tcW w:w="1984" w:type="dxa"/>
            <w:vAlign w:val="center"/>
          </w:tcPr>
          <w:p w:rsidR="00AD052D" w:rsidRDefault="00AD052D" w:rsidP="00AD052D">
            <w:pPr>
              <w:jc w:val="center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</w:p>
        </w:tc>
        <w:tc>
          <w:tcPr>
            <w:tcW w:w="2126" w:type="dxa"/>
            <w:vAlign w:val="center"/>
          </w:tcPr>
          <w:p w:rsidR="00AD052D" w:rsidRDefault="00AD052D" w:rsidP="00AD052D">
            <w:pPr>
              <w:jc w:val="center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</w:p>
        </w:tc>
        <w:tc>
          <w:tcPr>
            <w:tcW w:w="1985" w:type="dxa"/>
            <w:vAlign w:val="center"/>
          </w:tcPr>
          <w:p w:rsidR="00AD052D" w:rsidRDefault="00AD052D" w:rsidP="00AD052D">
            <w:pPr>
              <w:jc w:val="center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</w:p>
        </w:tc>
      </w:tr>
    </w:tbl>
    <w:p w:rsidR="00EB3BE6" w:rsidRDefault="00EB3BE6" w:rsidP="00EB3BE6">
      <w:pPr>
        <w:rPr>
          <w:rFonts w:ascii="宋体" w:eastAsia="宋体" w:hAnsi="宋体" w:cs="宋体"/>
          <w:kern w:val="0"/>
          <w:szCs w:val="21"/>
        </w:rPr>
      </w:pPr>
    </w:p>
    <w:p w:rsidR="00EB3BE6" w:rsidRDefault="00EB3BE6" w:rsidP="00EB3BE6">
      <w:pPr>
        <w:rPr>
          <w:rFonts w:ascii="仿宋" w:eastAsia="仿宋" w:hAnsi="仿宋" w:cs="仿宋"/>
          <w:sz w:val="24"/>
          <w:szCs w:val="24"/>
        </w:rPr>
      </w:pPr>
      <w:r w:rsidRPr="00EB3BE6">
        <w:rPr>
          <w:rFonts w:ascii="宋体" w:eastAsia="宋体" w:hAnsi="宋体" w:cs="宋体" w:hint="eastAsia"/>
          <w:kern w:val="0"/>
          <w:sz w:val="24"/>
          <w:szCs w:val="24"/>
        </w:rPr>
        <w:t>注：</w:t>
      </w:r>
      <w:r w:rsidRPr="00EB3BE6">
        <w:rPr>
          <w:rFonts w:ascii="仿宋" w:eastAsia="仿宋" w:hAnsi="仿宋" w:cs="仿宋" w:hint="eastAsia"/>
          <w:sz w:val="24"/>
          <w:szCs w:val="24"/>
        </w:rPr>
        <w:t>所有报送材料均通过电子邮件方式报送，不接受纸质材料报送，邮件报送地址：</w:t>
      </w:r>
      <w:hyperlink r:id="rId7" w:history="1">
        <w:r w:rsidRPr="00542294">
          <w:rPr>
            <w:rStyle w:val="a7"/>
            <w:rFonts w:ascii="仿宋" w:eastAsia="仿宋" w:hAnsi="仿宋" w:cs="仿宋" w:hint="eastAsia"/>
            <w:sz w:val="24"/>
            <w:szCs w:val="24"/>
          </w:rPr>
          <w:t>jmsqdx@163.com</w:t>
        </w:r>
      </w:hyperlink>
      <w:r w:rsidRPr="00EB3BE6">
        <w:rPr>
          <w:rFonts w:ascii="仿宋" w:eastAsia="仿宋" w:hAnsi="仿宋" w:cs="仿宋" w:hint="eastAsia"/>
          <w:sz w:val="24"/>
          <w:szCs w:val="24"/>
        </w:rPr>
        <w:t>。</w:t>
      </w:r>
    </w:p>
    <w:p w:rsidR="005E2F1A" w:rsidRPr="00EB3BE6" w:rsidRDefault="00EB3BE6" w:rsidP="00EB3BE6">
      <w:pPr>
        <w:ind w:firstLineChars="200" w:firstLine="480"/>
        <w:rPr>
          <w:rFonts w:ascii="仿宋" w:eastAsia="仿宋" w:hAnsi="仿宋" w:cs="仿宋"/>
          <w:sz w:val="24"/>
          <w:szCs w:val="24"/>
        </w:rPr>
      </w:pPr>
      <w:r w:rsidRPr="00EB3BE6">
        <w:rPr>
          <w:rFonts w:ascii="仿宋" w:eastAsia="仿宋" w:hAnsi="仿宋" w:cs="仿宋" w:hint="eastAsia"/>
          <w:sz w:val="24"/>
          <w:szCs w:val="24"/>
        </w:rPr>
        <w:t>报送材料截至时间：</w:t>
      </w:r>
      <w:r w:rsidR="008D087F">
        <w:rPr>
          <w:rFonts w:ascii="仿宋" w:eastAsia="仿宋" w:hAnsi="仿宋" w:cs="仿宋" w:hint="eastAsia"/>
          <w:sz w:val="24"/>
          <w:szCs w:val="24"/>
        </w:rPr>
        <w:t>9</w:t>
      </w:r>
      <w:r w:rsidRPr="00EB3BE6">
        <w:rPr>
          <w:rFonts w:ascii="仿宋" w:eastAsia="仿宋" w:hAnsi="仿宋" w:cs="仿宋" w:hint="eastAsia"/>
          <w:sz w:val="24"/>
          <w:szCs w:val="24"/>
        </w:rPr>
        <w:t>月1</w:t>
      </w:r>
      <w:r w:rsidR="008D087F">
        <w:rPr>
          <w:rFonts w:ascii="仿宋" w:eastAsia="仿宋" w:hAnsi="仿宋" w:cs="仿宋" w:hint="eastAsia"/>
          <w:sz w:val="24"/>
          <w:szCs w:val="24"/>
        </w:rPr>
        <w:t>2</w:t>
      </w:r>
      <w:bookmarkStart w:id="0" w:name="_GoBack"/>
      <w:bookmarkEnd w:id="0"/>
      <w:r w:rsidRPr="00EB3BE6">
        <w:rPr>
          <w:rFonts w:ascii="仿宋" w:eastAsia="仿宋" w:hAnsi="仿宋" w:cs="仿宋" w:hint="eastAsia"/>
          <w:sz w:val="24"/>
          <w:szCs w:val="24"/>
        </w:rPr>
        <w:t>日。</w:t>
      </w:r>
    </w:p>
    <w:sectPr w:rsidR="005E2F1A" w:rsidRPr="00EB3BE6" w:rsidSect="00AD052D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74E02" w:rsidRDefault="00C74E02" w:rsidP="00DF781B">
      <w:r>
        <w:separator/>
      </w:r>
    </w:p>
  </w:endnote>
  <w:endnote w:type="continuationSeparator" w:id="0">
    <w:p w:rsidR="00C74E02" w:rsidRDefault="00C74E02" w:rsidP="00DF78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74E02" w:rsidRDefault="00C74E02" w:rsidP="00DF781B">
      <w:r>
        <w:separator/>
      </w:r>
    </w:p>
  </w:footnote>
  <w:footnote w:type="continuationSeparator" w:id="0">
    <w:p w:rsidR="00C74E02" w:rsidRDefault="00C74E02" w:rsidP="00DF781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244D"/>
    <w:rsid w:val="005E2F1A"/>
    <w:rsid w:val="008D087F"/>
    <w:rsid w:val="009B244D"/>
    <w:rsid w:val="00AD052D"/>
    <w:rsid w:val="00C74E02"/>
    <w:rsid w:val="00DF781B"/>
    <w:rsid w:val="00EB3B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F781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F781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F781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F781B"/>
    <w:rPr>
      <w:sz w:val="18"/>
      <w:szCs w:val="18"/>
    </w:rPr>
  </w:style>
  <w:style w:type="table" w:styleId="a5">
    <w:name w:val="Table Grid"/>
    <w:basedOn w:val="a1"/>
    <w:uiPriority w:val="59"/>
    <w:rsid w:val="00AD052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EB3BE6"/>
    <w:pPr>
      <w:ind w:firstLineChars="200" w:firstLine="420"/>
    </w:pPr>
    <w:rPr>
      <w:rFonts w:ascii="Calibri" w:eastAsia="宋体" w:hAnsi="Calibri" w:cs="Times New Roman"/>
    </w:rPr>
  </w:style>
  <w:style w:type="character" w:styleId="a7">
    <w:name w:val="Hyperlink"/>
    <w:basedOn w:val="a0"/>
    <w:uiPriority w:val="99"/>
    <w:unhideWhenUsed/>
    <w:rsid w:val="00EB3BE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F781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F781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F781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F781B"/>
    <w:rPr>
      <w:sz w:val="18"/>
      <w:szCs w:val="18"/>
    </w:rPr>
  </w:style>
  <w:style w:type="table" w:styleId="a5">
    <w:name w:val="Table Grid"/>
    <w:basedOn w:val="a1"/>
    <w:uiPriority w:val="59"/>
    <w:rsid w:val="00AD052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EB3BE6"/>
    <w:pPr>
      <w:ind w:firstLineChars="200" w:firstLine="420"/>
    </w:pPr>
    <w:rPr>
      <w:rFonts w:ascii="Calibri" w:eastAsia="宋体" w:hAnsi="Calibri" w:cs="Times New Roman"/>
    </w:rPr>
  </w:style>
  <w:style w:type="character" w:styleId="a7">
    <w:name w:val="Hyperlink"/>
    <w:basedOn w:val="a0"/>
    <w:uiPriority w:val="99"/>
    <w:unhideWhenUsed/>
    <w:rsid w:val="00EB3BE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jmsqdx@163.com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41</Words>
  <Characters>236</Characters>
  <Application>Microsoft Office Word</Application>
  <DocSecurity>0</DocSecurity>
  <Lines>1</Lines>
  <Paragraphs>1</Paragraphs>
  <ScaleCrop>false</ScaleCrop>
  <Company>MS</Company>
  <LinksUpToDate>false</LinksUpToDate>
  <CharactersWithSpaces>276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</dc:creator>
  <cp:keywords/>
  <dc:description/>
  <cp:lastModifiedBy>USER-</cp:lastModifiedBy>
  <cp:revision>14</cp:revision>
  <dcterms:created xsi:type="dcterms:W3CDTF">2018-09-26T03:01:00Z</dcterms:created>
  <dcterms:modified xsi:type="dcterms:W3CDTF">2019-03-21T02:51:00Z</dcterms:modified>
</cp:coreProperties>
</file>