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831" w:rsidRDefault="00B12831" w:rsidP="00B12831">
      <w:pPr>
        <w:pStyle w:val="a8"/>
        <w:spacing w:line="360" w:lineRule="auto"/>
        <w:jc w:val="left"/>
        <w:rPr>
          <w:rFonts w:ascii="黑体" w:eastAsia="黑体" w:hAnsi="宋体" w:hint="eastAsia"/>
          <w:sz w:val="28"/>
          <w:szCs w:val="32"/>
        </w:rPr>
      </w:pPr>
      <w:r>
        <w:rPr>
          <w:rFonts w:ascii="黑体" w:eastAsia="黑体" w:hAnsi="宋体" w:hint="eastAsia"/>
          <w:sz w:val="28"/>
          <w:szCs w:val="32"/>
        </w:rPr>
        <w:t>附件1：</w:t>
      </w:r>
    </w:p>
    <w:p w:rsidR="00B12831" w:rsidRDefault="00B12831" w:rsidP="00B12831">
      <w:pPr>
        <w:spacing w:line="500" w:lineRule="exact"/>
        <w:jc w:val="center"/>
        <w:rPr>
          <w:rFonts w:ascii="宋体" w:hAnsi="宋体" w:cs="宋体"/>
          <w:b/>
          <w:sz w:val="32"/>
          <w:szCs w:val="32"/>
        </w:rPr>
      </w:pPr>
      <w:bookmarkStart w:id="0" w:name="_GoBack"/>
      <w:r>
        <w:rPr>
          <w:rFonts w:ascii="宋体" w:hAnsi="宋体" w:cs="宋体" w:hint="eastAsia"/>
          <w:b/>
          <w:sz w:val="32"/>
          <w:szCs w:val="32"/>
        </w:rPr>
        <w:t>台山市汶村镇西联小学桥头至海堤七零闸海防道路改造</w:t>
      </w:r>
    </w:p>
    <w:p w:rsidR="00B12831" w:rsidRDefault="00B12831" w:rsidP="00B12831">
      <w:pPr>
        <w:spacing w:line="500" w:lineRule="exact"/>
        <w:jc w:val="center"/>
        <w:rPr>
          <w:rFonts w:ascii="宋体" w:hAnsi="宋体" w:cs="宋体" w:hint="eastAsia"/>
          <w:b/>
          <w:sz w:val="32"/>
          <w:szCs w:val="32"/>
        </w:rPr>
      </w:pPr>
      <w:r>
        <w:rPr>
          <w:rFonts w:ascii="宋体" w:hAnsi="宋体" w:cs="宋体" w:hint="eastAsia"/>
          <w:b/>
          <w:sz w:val="32"/>
          <w:szCs w:val="32"/>
        </w:rPr>
        <w:t>工程施工招标公告</w:t>
      </w:r>
      <w:bookmarkEnd w:id="0"/>
    </w:p>
    <w:p w:rsidR="00B12831" w:rsidRDefault="00B12831" w:rsidP="00B12831">
      <w:pPr>
        <w:spacing w:line="360" w:lineRule="atLeast"/>
        <w:outlineLvl w:val="0"/>
        <w:rPr>
          <w:rFonts w:ascii="宋体" w:hAnsi="宋体" w:cs="宋体" w:hint="eastAsia"/>
          <w:b/>
        </w:rPr>
      </w:pPr>
      <w:r>
        <w:rPr>
          <w:rFonts w:ascii="宋体" w:hAnsi="宋体" w:cs="宋体" w:hint="eastAsia"/>
          <w:b/>
        </w:rPr>
        <w:t>1. 招标条件</w:t>
      </w:r>
    </w:p>
    <w:p w:rsidR="00B12831" w:rsidRDefault="00B12831" w:rsidP="00B12831">
      <w:pPr>
        <w:spacing w:line="360" w:lineRule="atLeast"/>
        <w:ind w:firstLineChars="200" w:firstLine="420"/>
        <w:rPr>
          <w:rFonts w:ascii="宋体" w:hAnsi="宋体" w:cs="宋体" w:hint="eastAsia"/>
        </w:rPr>
      </w:pPr>
      <w:r>
        <w:rPr>
          <w:rFonts w:ascii="宋体" w:hAnsi="宋体" w:cs="宋体" w:hint="eastAsia"/>
        </w:rPr>
        <w:t>本招标项目</w:t>
      </w:r>
      <w:r>
        <w:rPr>
          <w:rFonts w:ascii="宋体" w:hAnsi="宋体" w:cs="宋体" w:hint="eastAsia"/>
          <w:u w:val="single"/>
        </w:rPr>
        <w:t xml:space="preserve"> 台山市汶村镇西联小学桥头至海堤七零闸海防道路改造工程 </w:t>
      </w:r>
      <w:r>
        <w:rPr>
          <w:rFonts w:ascii="宋体" w:hAnsi="宋体" w:cs="宋体" w:hint="eastAsia"/>
        </w:rPr>
        <w:t>已由</w:t>
      </w:r>
      <w:r>
        <w:rPr>
          <w:rFonts w:ascii="宋体" w:hAnsi="宋体" w:cs="宋体" w:hint="eastAsia"/>
          <w:u w:val="single"/>
        </w:rPr>
        <w:t xml:space="preserve">台山市发展和改革局 </w:t>
      </w:r>
      <w:r>
        <w:rPr>
          <w:rFonts w:ascii="宋体" w:hAnsi="宋体" w:cs="宋体" w:hint="eastAsia"/>
        </w:rPr>
        <w:t>以</w:t>
      </w:r>
      <w:r>
        <w:rPr>
          <w:rFonts w:ascii="宋体" w:hAnsi="宋体" w:cs="宋体" w:hint="eastAsia"/>
          <w:u w:val="single"/>
        </w:rPr>
        <w:t>台发改[2017]245号</w:t>
      </w:r>
      <w:r>
        <w:rPr>
          <w:rFonts w:ascii="宋体" w:hAnsi="宋体" w:cs="宋体" w:hint="eastAsia"/>
        </w:rPr>
        <w:t>核准招标方式，建设资金来自</w:t>
      </w:r>
      <w:r>
        <w:rPr>
          <w:rFonts w:ascii="宋体" w:hAnsi="宋体" w:cs="宋体" w:hint="eastAsia"/>
          <w:u w:val="single"/>
        </w:rPr>
        <w:t>上级补助及自筹解决</w:t>
      </w:r>
      <w:r>
        <w:rPr>
          <w:rFonts w:ascii="宋体" w:hAnsi="宋体" w:cs="宋体" w:hint="eastAsia"/>
        </w:rPr>
        <w:t>，</w:t>
      </w:r>
      <w:r>
        <w:rPr>
          <w:rFonts w:ascii="宋体" w:hAnsi="宋体" w:cs="宋体"/>
        </w:rPr>
        <w:t>项目出资比例为 100%，</w:t>
      </w:r>
      <w:r>
        <w:rPr>
          <w:rFonts w:ascii="宋体" w:hAnsi="宋体" w:cs="宋体" w:hint="eastAsia"/>
        </w:rPr>
        <w:t>招标人为</w:t>
      </w:r>
      <w:r>
        <w:rPr>
          <w:rFonts w:ascii="宋体" w:hAnsi="宋体" w:cs="宋体" w:hint="eastAsia"/>
          <w:u w:val="single" w:color="000000"/>
        </w:rPr>
        <w:t>台山市汶村镇人民政府</w:t>
      </w:r>
      <w:r>
        <w:rPr>
          <w:rFonts w:ascii="宋体" w:hAnsi="宋体" w:cs="宋体" w:hint="eastAsia"/>
        </w:rPr>
        <w:t>。项目已具备招标条件，现对该项目的施工进行公开招标。</w:t>
      </w:r>
    </w:p>
    <w:p w:rsidR="00B12831" w:rsidRDefault="00B12831" w:rsidP="00B12831">
      <w:pPr>
        <w:spacing w:line="360" w:lineRule="atLeast"/>
        <w:outlineLvl w:val="0"/>
        <w:rPr>
          <w:rFonts w:ascii="宋体" w:hAnsi="宋体" w:cs="宋体" w:hint="eastAsia"/>
          <w:b/>
        </w:rPr>
      </w:pPr>
      <w:r>
        <w:rPr>
          <w:rFonts w:ascii="宋体" w:hAnsi="宋体" w:cs="宋体" w:hint="eastAsia"/>
          <w:b/>
        </w:rPr>
        <w:t>2. 项目概况与招标范围和项目施工管理目标</w:t>
      </w:r>
    </w:p>
    <w:p w:rsidR="00B12831" w:rsidRDefault="00B12831" w:rsidP="00B12831">
      <w:pPr>
        <w:spacing w:line="360" w:lineRule="atLeast"/>
        <w:ind w:firstLineChars="200" w:firstLine="420"/>
        <w:outlineLvl w:val="0"/>
        <w:rPr>
          <w:rFonts w:ascii="宋体" w:hAnsi="宋体" w:cs="宋体" w:hint="eastAsia"/>
        </w:rPr>
      </w:pPr>
      <w:r>
        <w:rPr>
          <w:rFonts w:ascii="宋体" w:hAnsi="宋体" w:cs="宋体" w:hint="eastAsia"/>
        </w:rPr>
        <w:t>2.1 项目概况与招标范围</w:t>
      </w:r>
    </w:p>
    <w:p w:rsidR="00B12831" w:rsidRDefault="00B12831" w:rsidP="00B12831">
      <w:pPr>
        <w:tabs>
          <w:tab w:val="left" w:pos="6313"/>
        </w:tabs>
        <w:spacing w:line="360" w:lineRule="atLeast"/>
        <w:ind w:firstLineChars="200" w:firstLine="420"/>
        <w:rPr>
          <w:rFonts w:ascii="宋体" w:hAnsi="宋体" w:cs="宋体" w:hint="eastAsia"/>
        </w:rPr>
      </w:pPr>
      <w:r>
        <w:rPr>
          <w:rFonts w:ascii="宋体" w:hAnsi="宋体" w:cs="宋体" w:hint="eastAsia"/>
        </w:rPr>
        <w:t>项目概况：本工程位于台山市汶村镇，起点西联小学桥头，终点海堤七零闸；本项目建设里程2.5公里，路基宽5.5米，路面宽4.5米，公路等级为四级公路，设计荷载等级为公路-Ⅱ级，设计行车速度为20公里/小时，工程建安费约人民币219.28万元；本工程设一个标段。</w:t>
      </w:r>
    </w:p>
    <w:p w:rsidR="00B12831" w:rsidRDefault="00B12831" w:rsidP="00B12831">
      <w:pPr>
        <w:spacing w:line="360" w:lineRule="atLeast"/>
        <w:ind w:firstLineChars="200" w:firstLine="420"/>
        <w:rPr>
          <w:rFonts w:ascii="宋体" w:hAnsi="宋体" w:cs="宋体" w:hint="eastAsia"/>
        </w:rPr>
      </w:pPr>
      <w:r>
        <w:rPr>
          <w:rFonts w:ascii="宋体" w:hAnsi="宋体" w:cs="宋体" w:hint="eastAsia"/>
        </w:rPr>
        <w:t>招标范围：详见施工图纸和工程量清单。</w:t>
      </w:r>
    </w:p>
    <w:p w:rsidR="00B12831" w:rsidRDefault="00B12831" w:rsidP="00B12831">
      <w:pPr>
        <w:spacing w:line="360" w:lineRule="atLeast"/>
        <w:ind w:firstLineChars="200" w:firstLine="420"/>
        <w:outlineLvl w:val="0"/>
        <w:rPr>
          <w:rFonts w:ascii="宋体" w:hAnsi="宋体" w:cs="宋体" w:hint="eastAsia"/>
        </w:rPr>
      </w:pPr>
      <w:r>
        <w:rPr>
          <w:rFonts w:ascii="宋体" w:hAnsi="宋体" w:cs="宋体" w:hint="eastAsia"/>
        </w:rPr>
        <w:t>2.2 项目施工管理目标</w:t>
      </w:r>
    </w:p>
    <w:p w:rsidR="00B12831" w:rsidRDefault="00B12831" w:rsidP="00B12831">
      <w:pPr>
        <w:spacing w:line="360" w:lineRule="atLeast"/>
        <w:ind w:firstLineChars="200" w:firstLine="420"/>
        <w:rPr>
          <w:rFonts w:ascii="宋体" w:hAnsi="宋体" w:cs="宋体" w:hint="eastAsia"/>
        </w:rPr>
      </w:pPr>
      <w:r>
        <w:rPr>
          <w:rFonts w:ascii="宋体" w:hAnsi="宋体" w:cs="宋体" w:hint="eastAsia"/>
        </w:rPr>
        <w:t>计划工期：</w:t>
      </w:r>
      <w:r>
        <w:rPr>
          <w:rFonts w:ascii="宋体" w:hAnsi="宋体" w:cs="宋体" w:hint="eastAsia"/>
          <w:u w:val="single"/>
        </w:rPr>
        <w:t xml:space="preserve"> 4 </w:t>
      </w:r>
      <w:r>
        <w:rPr>
          <w:rFonts w:ascii="宋体" w:hAnsi="宋体" w:cs="宋体" w:hint="eastAsia"/>
        </w:rPr>
        <w:t>个月。</w:t>
      </w:r>
    </w:p>
    <w:p w:rsidR="00B12831" w:rsidRDefault="00B12831" w:rsidP="00B12831">
      <w:pPr>
        <w:spacing w:line="360" w:lineRule="atLeast"/>
        <w:ind w:firstLineChars="200" w:firstLine="420"/>
        <w:rPr>
          <w:rFonts w:ascii="宋体" w:hAnsi="宋体" w:cs="宋体" w:hint="eastAsia"/>
        </w:rPr>
      </w:pPr>
      <w:r>
        <w:rPr>
          <w:rFonts w:ascii="宋体" w:hAnsi="宋体" w:cs="宋体" w:hint="eastAsia"/>
        </w:rPr>
        <w:t>质量要求：工程交工验收的质量评定为合格；竣工验收的质量评定为合格。</w:t>
      </w:r>
    </w:p>
    <w:p w:rsidR="00B12831" w:rsidRDefault="00B12831" w:rsidP="00B12831">
      <w:pPr>
        <w:spacing w:line="360" w:lineRule="atLeast"/>
        <w:ind w:firstLineChars="200" w:firstLine="420"/>
        <w:rPr>
          <w:rFonts w:ascii="宋体" w:hAnsi="宋体" w:cs="宋体" w:hint="eastAsia"/>
        </w:rPr>
      </w:pPr>
      <w:r>
        <w:rPr>
          <w:rFonts w:ascii="宋体" w:hAnsi="宋体" w:cs="宋体" w:hint="eastAsia"/>
        </w:rPr>
        <w:t>安全要求：杜绝重大伤害事故，减少一般事故。</w:t>
      </w:r>
    </w:p>
    <w:p w:rsidR="00B12831" w:rsidRDefault="00B12831" w:rsidP="00B12831">
      <w:pPr>
        <w:spacing w:line="360" w:lineRule="atLeast"/>
        <w:outlineLvl w:val="0"/>
        <w:rPr>
          <w:rFonts w:ascii="宋体" w:hAnsi="宋体" w:cs="宋体" w:hint="eastAsia"/>
          <w:b/>
        </w:rPr>
      </w:pPr>
      <w:r>
        <w:rPr>
          <w:rFonts w:ascii="宋体" w:hAnsi="宋体" w:cs="宋体" w:hint="eastAsia"/>
          <w:b/>
        </w:rPr>
        <w:t>3. 投标人资格要求</w:t>
      </w:r>
    </w:p>
    <w:p w:rsidR="00B12831" w:rsidRDefault="00B12831" w:rsidP="00B12831">
      <w:pPr>
        <w:spacing w:line="360" w:lineRule="atLeast"/>
        <w:ind w:firstLineChars="200" w:firstLine="420"/>
        <w:rPr>
          <w:rFonts w:ascii="宋体" w:hAnsi="宋体" w:cs="宋体" w:hint="eastAsia"/>
        </w:rPr>
      </w:pPr>
      <w:r>
        <w:rPr>
          <w:rFonts w:ascii="宋体" w:hAnsi="宋体" w:cs="宋体" w:hint="eastAsia"/>
        </w:rPr>
        <w:t>3.1本次招标要求投标人具备建设行政主管部门核发的</w:t>
      </w:r>
      <w:r>
        <w:rPr>
          <w:rFonts w:ascii="宋体" w:hAnsi="宋体" w:cs="宋体" w:hint="eastAsia"/>
          <w:u w:val="single"/>
        </w:rPr>
        <w:t>公路工程施工总承包三级（或以上）</w:t>
      </w:r>
      <w:r>
        <w:rPr>
          <w:rFonts w:ascii="宋体" w:hAnsi="宋体" w:cs="宋体" w:hint="eastAsia"/>
        </w:rPr>
        <w:t>资质的独立法人单位，</w:t>
      </w:r>
      <w:r>
        <w:rPr>
          <w:rFonts w:ascii="宋体" w:hAnsi="宋体" w:cs="宋体" w:hint="eastAsia"/>
          <w:u w:val="single"/>
        </w:rPr>
        <w:t>2013年03月至投标文件递交截止之日独立完成过质量合格的单项合同造价150万元（或以上）新建（或改建、扩建、路面改造、路面大修等）三级（或以上）公路工程</w:t>
      </w:r>
      <w:r>
        <w:rPr>
          <w:rFonts w:ascii="宋体" w:hAnsi="宋体" w:cs="宋体" w:hint="eastAsia"/>
        </w:rPr>
        <w:t>的施工业绩，并在人员、设备、资金等方面具备相应的施工能力。</w:t>
      </w:r>
    </w:p>
    <w:p w:rsidR="00B12831" w:rsidRDefault="00B12831" w:rsidP="00B12831">
      <w:pPr>
        <w:spacing w:line="360" w:lineRule="atLeast"/>
        <w:ind w:firstLineChars="200" w:firstLine="420"/>
        <w:rPr>
          <w:rFonts w:ascii="宋体" w:hAnsi="宋体" w:cs="宋体" w:hint="eastAsia"/>
        </w:rPr>
      </w:pPr>
      <w:r>
        <w:rPr>
          <w:rFonts w:ascii="宋体" w:hAnsi="宋体" w:cs="宋体" w:hint="eastAsia"/>
        </w:rPr>
        <w:t>3.2拟派本工程的项目经理必须具有公路工程专业二级或以上（省外企业为一级）注册建造师（不含临时注册建造师）执业资格，且具备交通运输主管部门颁发的有效的安全生产“三类人员”B类证书和具有公路或路桥工程专业中级（或以上职称资格）。</w:t>
      </w:r>
    </w:p>
    <w:p w:rsidR="00B12831" w:rsidRDefault="00B12831" w:rsidP="00B12831">
      <w:pPr>
        <w:spacing w:line="360" w:lineRule="atLeast"/>
        <w:ind w:firstLineChars="200" w:firstLine="420"/>
        <w:rPr>
          <w:rFonts w:ascii="宋体" w:hAnsi="宋体" w:cs="宋体" w:hint="eastAsia"/>
        </w:rPr>
      </w:pPr>
      <w:r>
        <w:rPr>
          <w:rFonts w:ascii="宋体" w:hAnsi="宋体" w:cs="宋体" w:hint="eastAsia"/>
        </w:rPr>
        <w:t>3.3本次招标</w:t>
      </w:r>
      <w:r>
        <w:rPr>
          <w:rFonts w:ascii="宋体" w:hAnsi="宋体" w:cs="宋体" w:hint="eastAsia"/>
          <w:u w:val="single"/>
        </w:rPr>
        <w:t>不接受</w:t>
      </w:r>
      <w:r>
        <w:rPr>
          <w:rFonts w:ascii="宋体" w:hAnsi="宋体" w:cs="宋体" w:hint="eastAsia"/>
        </w:rPr>
        <w:t xml:space="preserve">联合体投标。 </w:t>
      </w:r>
    </w:p>
    <w:p w:rsidR="00B12831" w:rsidRDefault="00B12831" w:rsidP="00B12831">
      <w:pPr>
        <w:autoSpaceDE w:val="0"/>
        <w:autoSpaceDN w:val="0"/>
        <w:adjustRightInd w:val="0"/>
        <w:spacing w:line="360" w:lineRule="atLeast"/>
        <w:ind w:firstLineChars="200" w:firstLine="420"/>
        <w:rPr>
          <w:rFonts w:ascii="宋体" w:hAnsi="宋体" w:cs="宋体" w:hint="eastAsia"/>
        </w:rPr>
      </w:pPr>
      <w:r>
        <w:rPr>
          <w:rFonts w:ascii="宋体" w:hAnsi="宋体" w:cs="宋体" w:hint="eastAsia"/>
        </w:rPr>
        <w:t>3.4本次招标采用</w:t>
      </w:r>
      <w:r>
        <w:rPr>
          <w:rFonts w:ascii="宋体" w:hAnsi="宋体" w:cs="宋体" w:hint="eastAsia"/>
          <w:u w:val="single"/>
        </w:rPr>
        <w:t>资格后审</w:t>
      </w:r>
      <w:r>
        <w:rPr>
          <w:rFonts w:ascii="宋体" w:hAnsi="宋体" w:cs="宋体" w:hint="eastAsia"/>
        </w:rPr>
        <w:t>方式，合格标准详见本招标文件。</w:t>
      </w:r>
    </w:p>
    <w:p w:rsidR="00B12831" w:rsidRDefault="00B12831" w:rsidP="00B12831">
      <w:pPr>
        <w:spacing w:line="360" w:lineRule="atLeast"/>
        <w:ind w:firstLineChars="200" w:firstLine="420"/>
        <w:rPr>
          <w:rFonts w:ascii="宋体" w:hAnsi="宋体" w:cs="宋体" w:hint="eastAsia"/>
        </w:rPr>
      </w:pPr>
      <w:r>
        <w:rPr>
          <w:rFonts w:ascii="宋体" w:hAnsi="宋体" w:cs="宋体" w:hint="eastAsia"/>
        </w:rPr>
        <w:t>3.5具有投资参股关系的关联企业，或具有直接管理和被管理关系的母子公司，或同一母公司的子公司，或法定代表人为同一人的两个及两个以上法人不得同时对同一标段投标，否则均按否决其投标处理。国务院国有资产监督管理机构直接监管的中央企业均属于本条规定的“母公司”，其一级子公司可同时在一合同段进行投标，但同属一个子公司的二级子公司不得同时对同一合同段进行投标。</w:t>
      </w:r>
    </w:p>
    <w:p w:rsidR="00B12831" w:rsidRDefault="00B12831" w:rsidP="00B12831">
      <w:pPr>
        <w:spacing w:line="360" w:lineRule="atLeast"/>
        <w:ind w:firstLineChars="200" w:firstLine="420"/>
        <w:rPr>
          <w:rFonts w:ascii="宋体" w:hAnsi="宋体" w:cs="宋体" w:hint="eastAsia"/>
        </w:rPr>
      </w:pPr>
      <w:r>
        <w:rPr>
          <w:rFonts w:ascii="宋体" w:hAnsi="宋体" w:cs="宋体" w:hint="eastAsia"/>
        </w:rPr>
        <w:t>3.6近3年内（是指2015年03月01日至发布招标公告之日），投标人、投标人的法定代表人、投标文件中拟委任的项目经理、项目总工程师没有因行贿犯罪而被判刑的行为,投标人行贿犯罪行为的查询可向投标人或者招标人所在地检察机关申请，并由检察机关出具书</w:t>
      </w:r>
      <w:r>
        <w:rPr>
          <w:rFonts w:ascii="宋体" w:hAnsi="宋体" w:cs="宋体" w:hint="eastAsia"/>
        </w:rPr>
        <w:lastRenderedPageBreak/>
        <w:t>面结果告知函。</w:t>
      </w:r>
    </w:p>
    <w:p w:rsidR="00B12831" w:rsidRDefault="00B12831" w:rsidP="00B12831">
      <w:pPr>
        <w:spacing w:line="360" w:lineRule="atLeast"/>
        <w:ind w:firstLineChars="200" w:firstLine="396"/>
        <w:rPr>
          <w:rFonts w:ascii="宋体" w:hAnsi="宋体" w:cs="宋体" w:hint="eastAsia"/>
          <w:spacing w:val="-6"/>
        </w:rPr>
      </w:pPr>
      <w:r>
        <w:rPr>
          <w:rFonts w:ascii="宋体" w:hAnsi="宋体" w:cs="宋体" w:hint="eastAsia"/>
          <w:spacing w:val="-6"/>
        </w:rPr>
        <w:t>3.7投标文件中拟派的项目经理没有在其他在建项目（在建项目指未完成交工验收的项目或一次性进行竣工验收的项目未完成竣工验收的）中担任项目经理（或项目负责人）。</w:t>
      </w:r>
    </w:p>
    <w:p w:rsidR="00B12831" w:rsidRDefault="00B12831" w:rsidP="00B12831">
      <w:pPr>
        <w:spacing w:line="360" w:lineRule="atLeast"/>
        <w:outlineLvl w:val="0"/>
        <w:rPr>
          <w:rFonts w:ascii="宋体" w:hAnsi="宋体" w:cs="宋体" w:hint="eastAsia"/>
          <w:b/>
        </w:rPr>
      </w:pPr>
      <w:r>
        <w:rPr>
          <w:rFonts w:ascii="宋体" w:hAnsi="宋体" w:cs="宋体" w:hint="eastAsia"/>
          <w:b/>
        </w:rPr>
        <w:t>4. 招标文件的获取</w:t>
      </w:r>
    </w:p>
    <w:p w:rsidR="00B12831" w:rsidRDefault="00B12831" w:rsidP="00B12831">
      <w:pPr>
        <w:spacing w:line="360" w:lineRule="atLeast"/>
        <w:ind w:leftChars="50" w:left="105" w:rightChars="50" w:right="105" w:firstLineChars="200" w:firstLine="420"/>
        <w:rPr>
          <w:rFonts w:ascii="宋体" w:hAnsi="宋体" w:cs="宋体" w:hint="eastAsia"/>
        </w:rPr>
      </w:pPr>
      <w:r>
        <w:rPr>
          <w:rFonts w:ascii="宋体" w:hAnsi="宋体" w:cs="宋体" w:hint="eastAsia"/>
        </w:rPr>
        <w:t>4.1凡有意参加投标者，请</w:t>
      </w:r>
      <w:r>
        <w:rPr>
          <w:rFonts w:ascii="宋体" w:hAnsi="宋体" w:cs="宋体" w:hint="eastAsia"/>
          <w:bCs/>
        </w:rPr>
        <w:t>于</w:t>
      </w:r>
      <w:r>
        <w:rPr>
          <w:rFonts w:ascii="宋体" w:hAnsi="宋体" w:cs="宋体" w:hint="eastAsia"/>
          <w:u w:val="single"/>
        </w:rPr>
        <w:t>2018</w:t>
      </w:r>
      <w:r>
        <w:rPr>
          <w:rFonts w:ascii="宋体" w:hAnsi="宋体" w:cs="宋体" w:hint="eastAsia"/>
        </w:rPr>
        <w:t>年</w:t>
      </w:r>
      <w:r>
        <w:rPr>
          <w:rFonts w:ascii="宋体" w:hAnsi="宋体" w:cs="宋体" w:hint="eastAsia"/>
          <w:u w:val="single"/>
        </w:rPr>
        <w:t>06</w:t>
      </w:r>
      <w:r>
        <w:rPr>
          <w:rFonts w:ascii="宋体" w:hAnsi="宋体" w:cs="宋体" w:hint="eastAsia"/>
        </w:rPr>
        <w:t>月</w:t>
      </w:r>
      <w:r>
        <w:rPr>
          <w:rFonts w:ascii="宋体" w:hAnsi="宋体" w:cs="宋体" w:hint="eastAsia"/>
          <w:u w:val="single"/>
        </w:rPr>
        <w:t>08</w:t>
      </w:r>
      <w:r>
        <w:rPr>
          <w:rFonts w:ascii="宋体" w:hAnsi="宋体" w:cs="宋体" w:hint="eastAsia"/>
        </w:rPr>
        <w:t>日至</w:t>
      </w:r>
      <w:r>
        <w:rPr>
          <w:rFonts w:ascii="宋体" w:hAnsi="宋体" w:cs="宋体" w:hint="eastAsia"/>
          <w:u w:val="single"/>
        </w:rPr>
        <w:t>2018</w:t>
      </w:r>
      <w:r>
        <w:rPr>
          <w:rFonts w:ascii="宋体" w:hAnsi="宋体" w:cs="宋体" w:hint="eastAsia"/>
        </w:rPr>
        <w:t>年</w:t>
      </w:r>
      <w:r>
        <w:rPr>
          <w:rFonts w:ascii="宋体" w:hAnsi="宋体" w:cs="宋体" w:hint="eastAsia"/>
          <w:u w:val="single"/>
        </w:rPr>
        <w:t>06</w:t>
      </w:r>
      <w:r>
        <w:rPr>
          <w:rFonts w:ascii="宋体" w:hAnsi="宋体" w:cs="宋体" w:hint="eastAsia"/>
        </w:rPr>
        <w:t>月</w:t>
      </w:r>
      <w:r>
        <w:rPr>
          <w:rFonts w:ascii="宋体" w:hAnsi="宋体" w:cs="宋体" w:hint="eastAsia"/>
          <w:u w:val="single"/>
        </w:rPr>
        <w:t>14</w:t>
      </w:r>
      <w:r>
        <w:rPr>
          <w:rFonts w:ascii="宋体" w:hAnsi="宋体" w:cs="宋体" w:hint="eastAsia"/>
        </w:rPr>
        <w:t>日(法定公休日、法定节假日除外)每日上午</w:t>
      </w:r>
      <w:r>
        <w:rPr>
          <w:rFonts w:ascii="宋体" w:hAnsi="宋体" w:cs="宋体" w:hint="eastAsia"/>
          <w:u w:val="single"/>
        </w:rPr>
        <w:t>08:30</w:t>
      </w:r>
      <w:r>
        <w:rPr>
          <w:rFonts w:ascii="宋体" w:hAnsi="宋体" w:cs="宋体" w:hint="eastAsia"/>
        </w:rPr>
        <w:t>时至</w:t>
      </w:r>
      <w:r>
        <w:rPr>
          <w:rFonts w:ascii="宋体" w:hAnsi="宋体" w:cs="宋体" w:hint="eastAsia"/>
          <w:u w:val="single"/>
        </w:rPr>
        <w:t>11:30</w:t>
      </w:r>
      <w:r>
        <w:rPr>
          <w:rFonts w:ascii="宋体" w:hAnsi="宋体" w:cs="宋体" w:hint="eastAsia"/>
        </w:rPr>
        <w:t>时，下午</w:t>
      </w:r>
      <w:r>
        <w:rPr>
          <w:rFonts w:ascii="宋体" w:hAnsi="宋体" w:cs="宋体" w:hint="eastAsia"/>
          <w:u w:val="single"/>
        </w:rPr>
        <w:t>14:30</w:t>
      </w:r>
      <w:r>
        <w:rPr>
          <w:rFonts w:ascii="宋体" w:hAnsi="宋体" w:cs="宋体" w:hint="eastAsia"/>
        </w:rPr>
        <w:t>时至</w:t>
      </w:r>
      <w:r>
        <w:rPr>
          <w:rFonts w:ascii="宋体" w:hAnsi="宋体" w:cs="宋体" w:hint="eastAsia"/>
          <w:u w:val="single"/>
        </w:rPr>
        <w:t>17:30</w:t>
      </w:r>
      <w:r>
        <w:rPr>
          <w:rFonts w:ascii="宋体" w:hAnsi="宋体" w:cs="宋体" w:hint="eastAsia"/>
        </w:rPr>
        <w:t>时（北京时间，下同），在</w:t>
      </w:r>
      <w:r>
        <w:rPr>
          <w:rFonts w:ascii="宋体" w:hAnsi="宋体" w:cs="宋体" w:hint="eastAsia"/>
          <w:u w:color="000000"/>
        </w:rPr>
        <w:t>江门市公共资源交易中心台山分中心</w:t>
      </w:r>
      <w:r>
        <w:rPr>
          <w:rFonts w:ascii="宋体" w:hAnsi="宋体" w:cs="宋体" w:hint="eastAsia"/>
        </w:rPr>
        <w:t>（地址：</w:t>
      </w:r>
      <w:r>
        <w:rPr>
          <w:rFonts w:ascii="宋体" w:hAnsi="宋体" w:cs="宋体" w:hint="eastAsia"/>
          <w:u w:color="000000"/>
        </w:rPr>
        <w:t>台山市台城环市中路1号（新宁市场）A座二、三楼</w:t>
      </w:r>
      <w:r>
        <w:rPr>
          <w:rFonts w:ascii="宋体" w:hAnsi="宋体" w:cs="宋体" w:hint="eastAsia"/>
        </w:rPr>
        <w:t>，联系电话:0750- 5559175）；持企业营业执照副本原件;新版企业资质证书（带有的二维码必须经交易中心扫描确认有效否则拒绝报名）副本复印件;企业安全生产许可证副本原件;法定代表人证明书原件，若授权委托人办理则同时提供法人委托证明书原件、被授权人第二代身份证原件和其在本单位2018年02月至2018年04月参加社会养老保险缴费清单复印件。上述所有资料复印件一式两份装订成册加盖单位公章办理投标报名手续和购买招标文件。</w:t>
      </w:r>
    </w:p>
    <w:p w:rsidR="00B12831" w:rsidRDefault="00B12831" w:rsidP="00B12831">
      <w:pPr>
        <w:spacing w:line="360" w:lineRule="atLeast"/>
        <w:ind w:leftChars="50" w:left="105" w:rightChars="50" w:right="105" w:firstLineChars="200" w:firstLine="420"/>
        <w:rPr>
          <w:rFonts w:ascii="宋体" w:hAnsi="宋体" w:cs="宋体" w:hint="eastAsia"/>
        </w:rPr>
      </w:pPr>
      <w:r>
        <w:rPr>
          <w:rFonts w:ascii="宋体" w:hAnsi="宋体" w:cs="宋体" w:hint="eastAsia"/>
        </w:rPr>
        <w:t>4.2招标文件及相关参考资料每套售价为人民币</w:t>
      </w:r>
      <w:r>
        <w:rPr>
          <w:rFonts w:ascii="宋体" w:hAnsi="宋体" w:cs="宋体" w:hint="eastAsia"/>
          <w:bCs/>
          <w:u w:val="single"/>
        </w:rPr>
        <w:t>1000.00</w:t>
      </w:r>
      <w:r>
        <w:rPr>
          <w:rFonts w:ascii="宋体" w:hAnsi="宋体" w:cs="宋体" w:hint="eastAsia"/>
          <w:bCs/>
        </w:rPr>
        <w:t>元，</w:t>
      </w:r>
      <w:r>
        <w:rPr>
          <w:rFonts w:ascii="宋体" w:hAnsi="宋体" w:cs="宋体" w:hint="eastAsia"/>
        </w:rPr>
        <w:t>售后不退。</w:t>
      </w:r>
    </w:p>
    <w:p w:rsidR="00B12831" w:rsidRDefault="00B12831" w:rsidP="00B12831">
      <w:pPr>
        <w:spacing w:line="360" w:lineRule="atLeast"/>
        <w:ind w:rightChars="50" w:right="105"/>
        <w:outlineLvl w:val="0"/>
        <w:rPr>
          <w:rFonts w:ascii="宋体" w:hAnsi="宋体" w:cs="宋体" w:hint="eastAsia"/>
        </w:rPr>
      </w:pPr>
      <w:r>
        <w:rPr>
          <w:rFonts w:ascii="宋体" w:hAnsi="宋体" w:cs="宋体" w:hint="eastAsia"/>
          <w:b/>
        </w:rPr>
        <w:t>5.投标文件的递交</w:t>
      </w:r>
    </w:p>
    <w:p w:rsidR="00B12831" w:rsidRDefault="00B12831" w:rsidP="00B12831">
      <w:pPr>
        <w:spacing w:line="360" w:lineRule="atLeast"/>
        <w:ind w:leftChars="50" w:left="105" w:rightChars="50" w:right="105" w:firstLineChars="200" w:firstLine="420"/>
        <w:rPr>
          <w:rFonts w:ascii="宋体" w:hAnsi="宋体" w:cs="宋体" w:hint="eastAsia"/>
        </w:rPr>
      </w:pPr>
      <w:r>
        <w:rPr>
          <w:rFonts w:ascii="宋体" w:hAnsi="宋体" w:cs="宋体" w:hint="eastAsia"/>
        </w:rPr>
        <w:t>6.1投标文件递交的截止时间(投标截止时间，下同)为详见本工程招标文件。</w:t>
      </w:r>
    </w:p>
    <w:p w:rsidR="00B12831" w:rsidRDefault="00B12831" w:rsidP="00B12831">
      <w:pPr>
        <w:spacing w:line="360" w:lineRule="atLeast"/>
        <w:ind w:leftChars="50" w:left="105" w:rightChars="50" w:right="105" w:firstLineChars="200" w:firstLine="420"/>
        <w:outlineLvl w:val="0"/>
        <w:rPr>
          <w:rFonts w:ascii="宋体" w:hAnsi="宋体" w:cs="宋体" w:hint="eastAsia"/>
        </w:rPr>
      </w:pPr>
      <w:r>
        <w:rPr>
          <w:rFonts w:ascii="宋体" w:hAnsi="宋体" w:cs="宋体" w:hint="eastAsia"/>
        </w:rPr>
        <w:t>6.2逾期送达的或者未送达指定地点的投标文件，招标人不予受理。</w:t>
      </w:r>
    </w:p>
    <w:p w:rsidR="00B12831" w:rsidRDefault="00B12831" w:rsidP="00B12831">
      <w:pPr>
        <w:numPr>
          <w:ilvl w:val="0"/>
          <w:numId w:val="1"/>
        </w:numPr>
        <w:spacing w:line="360" w:lineRule="atLeast"/>
        <w:ind w:rightChars="50" w:right="105"/>
        <w:outlineLvl w:val="0"/>
        <w:rPr>
          <w:rFonts w:ascii="宋体" w:hAnsi="宋体" w:cs="宋体" w:hint="eastAsia"/>
          <w:b/>
        </w:rPr>
      </w:pPr>
      <w:r>
        <w:rPr>
          <w:rFonts w:ascii="宋体" w:hAnsi="宋体" w:cs="宋体" w:hint="eastAsia"/>
          <w:b/>
        </w:rPr>
        <w:t>发布公告的媒介</w:t>
      </w:r>
    </w:p>
    <w:p w:rsidR="00B12831" w:rsidRDefault="00B12831" w:rsidP="00B12831">
      <w:pPr>
        <w:spacing w:line="360" w:lineRule="atLeast"/>
        <w:ind w:leftChars="50" w:left="105" w:rightChars="50" w:right="105" w:firstLineChars="200" w:firstLine="420"/>
        <w:rPr>
          <w:rFonts w:ascii="宋体" w:hAnsi="宋体" w:cs="宋体" w:hint="eastAsia"/>
        </w:rPr>
      </w:pPr>
      <w:r>
        <w:rPr>
          <w:rFonts w:ascii="宋体" w:hAnsi="宋体" w:cs="宋体" w:hint="eastAsia"/>
        </w:rPr>
        <w:t>本次招标公告同时在“广东招标投标监管网”、《民营经济报》及“江门市公共资源交易网”上发布。如媒体发布公告内容不一致者，以广东招标投标监管网站公告为准，在规定的报名时间内，报名并购买招标文件的潜在投标人不足5名时，招标人可在江门市公共资源交易网发布报名延期公告。</w:t>
      </w:r>
    </w:p>
    <w:p w:rsidR="00B12831" w:rsidRDefault="00B12831" w:rsidP="00B12831">
      <w:pPr>
        <w:numPr>
          <w:ilvl w:val="0"/>
          <w:numId w:val="1"/>
        </w:numPr>
        <w:spacing w:line="360" w:lineRule="atLeast"/>
        <w:ind w:rightChars="50" w:right="105"/>
        <w:rPr>
          <w:rFonts w:ascii="宋体" w:hAnsi="宋体" w:cs="宋体" w:hint="eastAsia"/>
          <w:b/>
        </w:rPr>
      </w:pPr>
      <w:r>
        <w:rPr>
          <w:rFonts w:ascii="宋体" w:hAnsi="宋体" w:cs="宋体" w:hint="eastAsia"/>
          <w:b/>
        </w:rPr>
        <w:t>联系方式</w:t>
      </w:r>
    </w:p>
    <w:p w:rsidR="00B12831" w:rsidRDefault="00B12831" w:rsidP="00B12831">
      <w:pPr>
        <w:spacing w:line="360" w:lineRule="atLeast"/>
        <w:rPr>
          <w:rFonts w:ascii="宋体" w:hAnsi="宋体" w:cs="宋体" w:hint="eastAsia"/>
        </w:rPr>
      </w:pPr>
      <w:r>
        <w:rPr>
          <w:rFonts w:ascii="宋体" w:hAnsi="宋体" w:cs="宋体" w:hint="eastAsia"/>
        </w:rPr>
        <w:t>招 标 人：</w:t>
      </w:r>
      <w:r>
        <w:rPr>
          <w:rFonts w:ascii="宋体" w:hAnsi="宋体" w:cs="宋体" w:hint="eastAsia"/>
          <w:u w:color="000000"/>
        </w:rPr>
        <w:t>台山市汶村镇人民政府</w:t>
      </w:r>
      <w:r>
        <w:rPr>
          <w:rFonts w:ascii="宋体" w:hAnsi="宋体" w:cs="宋体" w:hint="eastAsia"/>
        </w:rPr>
        <w:t xml:space="preserve">         招标代理：深圳市昊源建设监理有限公司 </w:t>
      </w:r>
    </w:p>
    <w:p w:rsidR="00B12831" w:rsidRDefault="00B12831" w:rsidP="00B12831">
      <w:pPr>
        <w:spacing w:line="360" w:lineRule="atLeast"/>
        <w:rPr>
          <w:rFonts w:ascii="宋体" w:hAnsi="宋体" w:cs="宋体" w:hint="eastAsia"/>
        </w:rPr>
      </w:pPr>
      <w:r>
        <w:rPr>
          <w:rFonts w:ascii="宋体" w:hAnsi="宋体" w:cs="宋体" w:hint="eastAsia"/>
        </w:rPr>
        <w:t>联 系 人</w:t>
      </w:r>
      <w:r>
        <w:rPr>
          <w:rFonts w:ascii="宋体" w:hAnsi="宋体" w:cs="宋体" w:hint="eastAsia"/>
          <w:u w:color="000000"/>
        </w:rPr>
        <w:t xml:space="preserve">：马先生           </w:t>
      </w:r>
      <w:r>
        <w:rPr>
          <w:rFonts w:ascii="宋体" w:hAnsi="宋体" w:cs="宋体" w:hint="eastAsia"/>
        </w:rPr>
        <w:t xml:space="preserve">            联 系 人：罗小姐</w:t>
      </w:r>
    </w:p>
    <w:p w:rsidR="00B12831" w:rsidRDefault="00B12831" w:rsidP="00B12831">
      <w:pPr>
        <w:spacing w:line="360" w:lineRule="atLeast"/>
        <w:rPr>
          <w:rFonts w:ascii="宋体" w:hAnsi="宋体" w:cs="宋体" w:hint="eastAsia"/>
          <w:u w:color="000000"/>
        </w:rPr>
      </w:pPr>
      <w:r>
        <w:rPr>
          <w:rFonts w:ascii="宋体" w:hAnsi="宋体" w:cs="宋体" w:hint="eastAsia"/>
          <w:u w:color="000000"/>
        </w:rPr>
        <w:t>电    话：13822300287                  电    话：15913644166</w:t>
      </w:r>
    </w:p>
    <w:p w:rsidR="00B12831" w:rsidRDefault="00B12831" w:rsidP="00B12831">
      <w:pPr>
        <w:spacing w:line="360" w:lineRule="atLeast"/>
        <w:rPr>
          <w:rFonts w:ascii="宋体" w:hAnsi="宋体" w:cs="宋体" w:hint="eastAsia"/>
          <w:szCs w:val="21"/>
        </w:rPr>
      </w:pPr>
      <w:r>
        <w:rPr>
          <w:rFonts w:ascii="宋体" w:hAnsi="宋体" w:cs="宋体" w:hint="eastAsia"/>
        </w:rPr>
        <w:t>地    址：</w:t>
      </w:r>
      <w:r>
        <w:rPr>
          <w:rFonts w:ascii="宋体" w:hAnsi="宋体" w:cs="宋体" w:hint="eastAsia"/>
          <w:u w:color="000000"/>
        </w:rPr>
        <w:t xml:space="preserve">台山市汶村镇宴都路39号     </w:t>
      </w:r>
      <w:r>
        <w:rPr>
          <w:rFonts w:ascii="宋体" w:hAnsi="宋体" w:cs="宋体" w:hint="eastAsia"/>
        </w:rPr>
        <w:t xml:space="preserve"> 地    址：</w:t>
      </w:r>
      <w:r>
        <w:rPr>
          <w:rFonts w:ascii="宋体" w:hAnsi="宋体" w:cs="宋体" w:hint="eastAsia"/>
          <w:spacing w:val="-11"/>
          <w:szCs w:val="21"/>
        </w:rPr>
        <w:t>台山市台城河滨中路26号首层上铺</w:t>
      </w:r>
      <w:r>
        <w:rPr>
          <w:rFonts w:ascii="宋体" w:hAnsi="宋体" w:cs="宋体" w:hint="eastAsia"/>
          <w:szCs w:val="21"/>
        </w:rPr>
        <w:t xml:space="preserve"> </w:t>
      </w:r>
    </w:p>
    <w:p w:rsidR="004E04EE" w:rsidRDefault="00B12831" w:rsidP="00B12831">
      <w:pPr>
        <w:rPr>
          <w:rFonts w:ascii="宋体" w:hAnsi="宋体" w:cs="宋体"/>
          <w:spacing w:val="-11"/>
          <w:szCs w:val="21"/>
        </w:rPr>
      </w:pPr>
      <w:r>
        <w:rPr>
          <w:rFonts w:ascii="宋体" w:hAnsi="宋体" w:cs="宋体" w:hint="eastAsia"/>
          <w:spacing w:val="-11"/>
          <w:szCs w:val="21"/>
        </w:rPr>
        <w:t>邮     编：529235        </w:t>
      </w:r>
      <w:r>
        <w:rPr>
          <w:rFonts w:ascii="宋体" w:hAnsi="宋体" w:cs="宋体" w:hint="eastAsia"/>
          <w:szCs w:val="21"/>
        </w:rPr>
        <w:t xml:space="preserve">                 </w:t>
      </w:r>
      <w:r>
        <w:rPr>
          <w:rFonts w:ascii="宋体" w:hAnsi="宋体" w:cs="宋体" w:hint="eastAsia"/>
          <w:spacing w:val="-11"/>
          <w:szCs w:val="21"/>
        </w:rPr>
        <w:t>邮     编：529200</w:t>
      </w:r>
    </w:p>
    <w:p w:rsidR="00B12831" w:rsidRDefault="00B12831" w:rsidP="00B12831">
      <w:pPr>
        <w:rPr>
          <w:rFonts w:ascii="宋体" w:hAnsi="宋体" w:cs="宋体"/>
          <w:spacing w:val="-11"/>
          <w:szCs w:val="21"/>
        </w:rPr>
      </w:pPr>
    </w:p>
    <w:p w:rsidR="00B12831" w:rsidRDefault="00B12831" w:rsidP="00B12831">
      <w:pPr>
        <w:rPr>
          <w:rFonts w:ascii="宋体" w:hAnsi="宋体" w:cs="宋体"/>
          <w:spacing w:val="-11"/>
          <w:szCs w:val="21"/>
        </w:rPr>
      </w:pPr>
    </w:p>
    <w:p w:rsidR="00B12831" w:rsidRDefault="00B12831" w:rsidP="00B12831">
      <w:pPr>
        <w:rPr>
          <w:rFonts w:ascii="宋体" w:hAnsi="宋体" w:cs="宋体"/>
          <w:spacing w:val="-11"/>
          <w:szCs w:val="21"/>
        </w:rPr>
      </w:pPr>
    </w:p>
    <w:p w:rsidR="00B12831" w:rsidRDefault="00B12831" w:rsidP="00B12831">
      <w:pPr>
        <w:jc w:val="right"/>
        <w:rPr>
          <w:rFonts w:hint="eastAsia"/>
        </w:rPr>
      </w:pPr>
      <w:r>
        <w:rPr>
          <w:rFonts w:hint="eastAsia"/>
        </w:rPr>
        <w:t xml:space="preserve">2018 </w:t>
      </w:r>
      <w:r>
        <w:rPr>
          <w:rFonts w:hint="eastAsia"/>
        </w:rPr>
        <w:t>年</w:t>
      </w:r>
      <w:r>
        <w:rPr>
          <w:rFonts w:hint="eastAsia"/>
        </w:rPr>
        <w:t>06</w:t>
      </w:r>
      <w:r>
        <w:rPr>
          <w:rFonts w:hint="eastAsia"/>
        </w:rPr>
        <w:t>月</w:t>
      </w:r>
      <w:r>
        <w:rPr>
          <w:rFonts w:hint="eastAsia"/>
        </w:rPr>
        <w:t>08</w:t>
      </w:r>
      <w:r>
        <w:rPr>
          <w:rFonts w:hint="eastAsia"/>
        </w:rPr>
        <w:t>日</w:t>
      </w:r>
    </w:p>
    <w:sectPr w:rsidR="00B128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EDD" w:rsidRDefault="00267EDD" w:rsidP="00B12831">
      <w:r>
        <w:separator/>
      </w:r>
    </w:p>
  </w:endnote>
  <w:endnote w:type="continuationSeparator" w:id="0">
    <w:p w:rsidR="00267EDD" w:rsidRDefault="00267EDD" w:rsidP="00B1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EDD" w:rsidRDefault="00267EDD" w:rsidP="00B12831">
      <w:r>
        <w:separator/>
      </w:r>
    </w:p>
  </w:footnote>
  <w:footnote w:type="continuationSeparator" w:id="0">
    <w:p w:rsidR="00267EDD" w:rsidRDefault="00267EDD" w:rsidP="00B128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64793D"/>
    <w:multiLevelType w:val="singleLevel"/>
    <w:tmpl w:val="BF64793D"/>
    <w:lvl w:ilvl="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EB"/>
    <w:rsid w:val="001F2AEB"/>
    <w:rsid w:val="00267EDD"/>
    <w:rsid w:val="004E04EE"/>
    <w:rsid w:val="00B12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9DCA7"/>
  <w15:chartTrackingRefBased/>
  <w15:docId w15:val="{59E920D8-9857-468A-A4A6-1F828872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8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8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2831"/>
    <w:rPr>
      <w:sz w:val="18"/>
      <w:szCs w:val="18"/>
    </w:rPr>
  </w:style>
  <w:style w:type="paragraph" w:styleId="a5">
    <w:name w:val="footer"/>
    <w:basedOn w:val="a"/>
    <w:link w:val="a6"/>
    <w:uiPriority w:val="99"/>
    <w:unhideWhenUsed/>
    <w:rsid w:val="00B12831"/>
    <w:pPr>
      <w:tabs>
        <w:tab w:val="center" w:pos="4153"/>
        <w:tab w:val="right" w:pos="8306"/>
      </w:tabs>
      <w:snapToGrid w:val="0"/>
      <w:jc w:val="left"/>
    </w:pPr>
    <w:rPr>
      <w:sz w:val="18"/>
      <w:szCs w:val="18"/>
    </w:rPr>
  </w:style>
  <w:style w:type="character" w:customStyle="1" w:styleId="a6">
    <w:name w:val="页脚 字符"/>
    <w:basedOn w:val="a0"/>
    <w:link w:val="a5"/>
    <w:uiPriority w:val="99"/>
    <w:rsid w:val="00B12831"/>
    <w:rPr>
      <w:sz w:val="18"/>
      <w:szCs w:val="18"/>
    </w:rPr>
  </w:style>
  <w:style w:type="character" w:customStyle="1" w:styleId="a7">
    <w:name w:val="纯文本 字符"/>
    <w:link w:val="a8"/>
    <w:rsid w:val="00B12831"/>
    <w:rPr>
      <w:rFonts w:ascii="宋体" w:hAnsi="Courier New" w:cs="Courier New"/>
      <w:szCs w:val="21"/>
    </w:rPr>
  </w:style>
  <w:style w:type="paragraph" w:styleId="a8">
    <w:name w:val="Plain Text"/>
    <w:basedOn w:val="a"/>
    <w:link w:val="a7"/>
    <w:rsid w:val="00B12831"/>
    <w:rPr>
      <w:rFonts w:ascii="宋体" w:eastAsiaTheme="minorEastAsia" w:hAnsi="Courier New" w:cs="Courier New"/>
      <w:szCs w:val="21"/>
    </w:rPr>
  </w:style>
  <w:style w:type="character" w:customStyle="1" w:styleId="1">
    <w:name w:val="纯文本 字符1"/>
    <w:basedOn w:val="a0"/>
    <w:uiPriority w:val="99"/>
    <w:semiHidden/>
    <w:rsid w:val="00B12831"/>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957</Words>
  <Characters>1091</Characters>
  <Application>Microsoft Office Word</Application>
  <DocSecurity>0</DocSecurity>
  <Lines>60</Lines>
  <Paragraphs>46</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李俊辉</dc:creator>
  <cp:keywords/>
  <dc:description/>
  <cp:lastModifiedBy>李俊辉</cp:lastModifiedBy>
  <cp:revision>2</cp:revision>
  <dcterms:created xsi:type="dcterms:W3CDTF">2018-06-08T06:43:00Z</dcterms:created>
  <dcterms:modified xsi:type="dcterms:W3CDTF">2018-06-08T06:45:00Z</dcterms:modified>
</cp:coreProperties>
</file>