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jc w:val="center"/>
        <w:rPr>
          <w:rFonts w:ascii="宋体" w:hAnsi="宋体" w:cs="宋体"/>
          <w:color w:val="865E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台山市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应急管理局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政府信息公开申请表（个人）</w:t>
      </w:r>
    </w:p>
    <w:bookmarkEnd w:id="0"/>
    <w:tbl>
      <w:tblPr>
        <w:tblStyle w:val="3"/>
        <w:tblpPr w:leftFromText="180" w:rightFromText="180" w:vertAnchor="text" w:tblpXSpec="center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11"/>
        <w:gridCol w:w="1425"/>
        <w:gridCol w:w="1527"/>
        <w:gridCol w:w="1527"/>
        <w:gridCol w:w="1004"/>
        <w:gridCol w:w="218"/>
        <w:gridCol w:w="407"/>
        <w:gridCol w:w="380"/>
        <w:gridCol w:w="20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6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30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政府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03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80" w:lineRule="atLeast"/>
              <w:ind w:left="5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所需的政府信息</w:t>
            </w:r>
          </w:p>
          <w:p>
            <w:pPr>
              <w:widowControl/>
              <w:spacing w:before="100" w:beforeAutospacing="1" w:after="100" w:afterAutospacing="1" w:line="380" w:lineRule="atLeast"/>
              <w:ind w:left="5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或者其他特征描述: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所需政府信息的用途(单选,并提供自身特殊需要关联性证明)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□自身生活特殊需要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□自身生产特殊需要　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□自身科研特殊需要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是否申请减免费用（单选）</w:t>
            </w:r>
          </w:p>
          <w:p>
            <w:pPr>
              <w:widowControl/>
              <w:spacing w:before="100" w:beforeAutospacing="1" w:after="100" w:afterAutospacing="1" w:line="380" w:lineRule="atLeast"/>
              <w:ind w:left="5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(仅供公民申请)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48" w:firstLine="10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□申请(减免费须提供证明)　□不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提供政府信息的指定方式(单选)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48" w:firstLine="10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□纸质文本　□电子邮件　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获取政府信息的方式(单选)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48" w:firstLine="87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kern w:val="0"/>
                <w:sz w:val="24"/>
              </w:rPr>
              <w:t>□邮寄　□传真　□网上获取　□自行领取　□当场查阅、抄录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申请人签名</w:t>
            </w:r>
          </w:p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或盖章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firstLine="52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80" w:lineRule="atLeast"/>
              <w:ind w:left="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依法合理使用政府信息承诺协议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after="120" w:line="380" w:lineRule="atLeast"/>
              <w:ind w:left="48" w:firstLine="4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承诺人签名：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登记号：台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应急</w:t>
      </w:r>
      <w:r>
        <w:rPr>
          <w:rFonts w:hint="eastAsia" w:ascii="宋体" w:hAnsi="宋体" w:cs="宋体"/>
          <w:color w:val="000000"/>
          <w:kern w:val="0"/>
          <w:sz w:val="24"/>
        </w:rPr>
        <w:t>登记[    ]第（   ）号（由受理员填写，与登记回执号一致）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cs="宋体"/>
          <w:color w:val="000000"/>
          <w:kern w:val="0"/>
          <w:sz w:val="24"/>
        </w:rPr>
        <w:t>受理员：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0C41"/>
    <w:rsid w:val="01500FCD"/>
    <w:rsid w:val="31F03876"/>
    <w:rsid w:val="5B640C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2018-10-11T02:54:00Z</dcterms:created>
  <dc:creator>rong</dc:creator>
  <cp:lastModifiedBy>詠</cp:lastModifiedBy>
  <dcterms:modified xsi:type="dcterms:W3CDTF">2019-11-24T09:10:39Z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