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EA51">
      <w:pPr>
        <w:spacing w:before="16" w:line="130" w:lineRule="exact"/>
        <w:ind w:left="4471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:</w:t>
      </w:r>
    </w:p>
    <w:p w14:paraId="6E7F7107">
      <w:pPr>
        <w:spacing w:before="370" w:line="198" w:lineRule="auto"/>
        <w:ind w:left="3018" w:leftChars="1020" w:right="1193" w:hanging="876" w:hangingChars="20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职工基本医疗保险个人账户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一次性支取申请表</w:t>
      </w:r>
    </w:p>
    <w:p w14:paraId="5ACF7C2E">
      <w:pPr>
        <w:spacing w:before="55"/>
      </w:pPr>
    </w:p>
    <w:tbl>
      <w:tblPr>
        <w:tblStyle w:val="4"/>
        <w:tblW w:w="89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810"/>
        <w:gridCol w:w="314"/>
        <w:gridCol w:w="1259"/>
        <w:gridCol w:w="652"/>
        <w:gridCol w:w="1162"/>
        <w:gridCol w:w="135"/>
        <w:gridCol w:w="927"/>
        <w:gridCol w:w="167"/>
        <w:gridCol w:w="2066"/>
      </w:tblGrid>
      <w:tr w14:paraId="7C6D7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11" w:type="dxa"/>
            <w:gridSpan w:val="10"/>
            <w:vAlign w:val="top"/>
          </w:tcPr>
          <w:p w14:paraId="37CF83A1">
            <w:pPr>
              <w:spacing w:before="225" w:line="223" w:lineRule="auto"/>
              <w:ind w:left="3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一、参保人基本情况</w:t>
            </w:r>
          </w:p>
        </w:tc>
      </w:tr>
      <w:tr w14:paraId="5AFD2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19" w:type="dxa"/>
            <w:vAlign w:val="top"/>
          </w:tcPr>
          <w:p w14:paraId="1A3209FD">
            <w:pPr>
              <w:pStyle w:val="5"/>
              <w:spacing w:before="242" w:line="216" w:lineRule="auto"/>
              <w:ind w:left="235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383" w:type="dxa"/>
            <w:gridSpan w:val="3"/>
            <w:vAlign w:val="top"/>
          </w:tcPr>
          <w:p w14:paraId="2D6AC7EA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3"/>
            <w:vAlign w:val="top"/>
          </w:tcPr>
          <w:p w14:paraId="2BF67E6C">
            <w:pPr>
              <w:pStyle w:val="5"/>
              <w:spacing w:before="242" w:line="213" w:lineRule="auto"/>
              <w:ind w:left="508"/>
            </w:pPr>
            <w:r>
              <w:rPr>
                <w:spacing w:val="-5"/>
              </w:rPr>
              <w:t>证件类型</w:t>
            </w:r>
          </w:p>
        </w:tc>
        <w:tc>
          <w:tcPr>
            <w:tcW w:w="3160" w:type="dxa"/>
            <w:gridSpan w:val="3"/>
            <w:vAlign w:val="top"/>
          </w:tcPr>
          <w:p w14:paraId="104D9188">
            <w:pPr>
              <w:rPr>
                <w:rFonts w:ascii="Arial"/>
                <w:sz w:val="21"/>
              </w:rPr>
            </w:pPr>
          </w:p>
        </w:tc>
      </w:tr>
      <w:tr w14:paraId="09E4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19" w:type="dxa"/>
            <w:vAlign w:val="top"/>
          </w:tcPr>
          <w:p w14:paraId="7CE81610">
            <w:pPr>
              <w:pStyle w:val="5"/>
              <w:spacing w:before="139" w:line="263" w:lineRule="auto"/>
              <w:ind w:left="484" w:right="228" w:hanging="245"/>
            </w:pPr>
            <w:r>
              <w:rPr>
                <w:spacing w:val="-4"/>
              </w:rPr>
              <w:t>身份证件</w:t>
            </w:r>
            <w:r>
              <w:t xml:space="preserve"> </w:t>
            </w:r>
            <w:r>
              <w:rPr>
                <w:spacing w:val="-10"/>
              </w:rPr>
              <w:t>号码</w:t>
            </w:r>
          </w:p>
        </w:tc>
        <w:tc>
          <w:tcPr>
            <w:tcW w:w="7492" w:type="dxa"/>
            <w:gridSpan w:val="9"/>
            <w:vAlign w:val="top"/>
          </w:tcPr>
          <w:p w14:paraId="272A8F9E">
            <w:pPr>
              <w:rPr>
                <w:rFonts w:ascii="Arial"/>
                <w:sz w:val="21"/>
              </w:rPr>
            </w:pPr>
          </w:p>
        </w:tc>
      </w:tr>
      <w:tr w14:paraId="79282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19" w:type="dxa"/>
            <w:vAlign w:val="top"/>
          </w:tcPr>
          <w:p w14:paraId="285A03C8">
            <w:pPr>
              <w:spacing w:line="323" w:lineRule="auto"/>
              <w:rPr>
                <w:rFonts w:ascii="Arial"/>
                <w:sz w:val="21"/>
              </w:rPr>
            </w:pPr>
          </w:p>
          <w:p w14:paraId="5A2E3F42">
            <w:pPr>
              <w:spacing w:line="323" w:lineRule="auto"/>
              <w:rPr>
                <w:rFonts w:ascii="Arial"/>
                <w:sz w:val="21"/>
              </w:rPr>
            </w:pPr>
          </w:p>
          <w:p w14:paraId="3CCAC2CA">
            <w:pPr>
              <w:pStyle w:val="5"/>
              <w:spacing w:before="78" w:line="213" w:lineRule="auto"/>
              <w:ind w:left="240"/>
            </w:pPr>
            <w:r>
              <w:rPr>
                <w:spacing w:val="-4"/>
              </w:rPr>
              <w:t>支取原因</w:t>
            </w:r>
          </w:p>
        </w:tc>
        <w:tc>
          <w:tcPr>
            <w:tcW w:w="7492" w:type="dxa"/>
            <w:gridSpan w:val="9"/>
            <w:vAlign w:val="top"/>
          </w:tcPr>
          <w:p w14:paraId="6577343A">
            <w:pPr>
              <w:pStyle w:val="5"/>
              <w:spacing w:before="195" w:line="214" w:lineRule="auto"/>
              <w:ind w:left="11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□1.</w:t>
            </w:r>
            <w:r>
              <w:rPr>
                <w:spacing w:val="-2"/>
              </w:rPr>
              <w:t>跨省异地安置退休人员</w:t>
            </w:r>
          </w:p>
          <w:p w14:paraId="53189ACA">
            <w:pPr>
              <w:pStyle w:val="5"/>
              <w:spacing w:before="34" w:line="227" w:lineRule="auto"/>
              <w:ind w:left="119" w:right="394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□2.</w:t>
            </w:r>
            <w:r>
              <w:rPr>
                <w:spacing w:val="-2"/>
              </w:rPr>
              <w:t>参保人员在参保期间应征入伍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□3.</w:t>
            </w:r>
            <w:r>
              <w:rPr>
                <w:spacing w:val="-3"/>
              </w:rPr>
              <w:t>参保人员死亡</w:t>
            </w:r>
          </w:p>
          <w:p w14:paraId="357CF487">
            <w:pPr>
              <w:pStyle w:val="5"/>
              <w:spacing w:before="33" w:line="213" w:lineRule="auto"/>
              <w:ind w:left="1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□4.</w:t>
            </w:r>
            <w:r>
              <w:rPr>
                <w:spacing w:val="-1"/>
              </w:rPr>
              <w:t>参保人员出境（包括港澳台地区）定居</w:t>
            </w:r>
          </w:p>
        </w:tc>
      </w:tr>
      <w:tr w14:paraId="36758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9" w:type="dxa"/>
            <w:vAlign w:val="top"/>
          </w:tcPr>
          <w:p w14:paraId="4E02C774">
            <w:pPr>
              <w:pStyle w:val="5"/>
              <w:spacing w:before="228" w:line="214" w:lineRule="auto"/>
              <w:ind w:left="240"/>
            </w:pPr>
            <w:r>
              <w:rPr>
                <w:spacing w:val="-4"/>
              </w:rPr>
              <w:t>工作单位</w:t>
            </w:r>
          </w:p>
        </w:tc>
        <w:tc>
          <w:tcPr>
            <w:tcW w:w="7492" w:type="dxa"/>
            <w:gridSpan w:val="9"/>
            <w:vAlign w:val="top"/>
          </w:tcPr>
          <w:p w14:paraId="7F0A7E77">
            <w:pPr>
              <w:rPr>
                <w:rFonts w:ascii="Arial"/>
                <w:sz w:val="21"/>
              </w:rPr>
            </w:pPr>
          </w:p>
        </w:tc>
      </w:tr>
      <w:tr w14:paraId="3CD6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11" w:type="dxa"/>
            <w:gridSpan w:val="10"/>
            <w:vAlign w:val="top"/>
          </w:tcPr>
          <w:p w14:paraId="5ED610A0">
            <w:pPr>
              <w:spacing w:before="215" w:line="222" w:lineRule="auto"/>
              <w:ind w:left="2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二、继承人（代表人）基本情况</w:t>
            </w:r>
          </w:p>
        </w:tc>
      </w:tr>
      <w:tr w14:paraId="54687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29" w:type="dxa"/>
            <w:gridSpan w:val="2"/>
            <w:vAlign w:val="top"/>
          </w:tcPr>
          <w:p w14:paraId="69E42B09">
            <w:pPr>
              <w:pStyle w:val="5"/>
              <w:spacing w:before="215" w:line="216" w:lineRule="auto"/>
              <w:ind w:left="643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25" w:type="dxa"/>
            <w:gridSpan w:val="3"/>
            <w:vAlign w:val="top"/>
          </w:tcPr>
          <w:p w14:paraId="7D42D7C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3"/>
            <w:vAlign w:val="top"/>
          </w:tcPr>
          <w:p w14:paraId="4DFA2D1B">
            <w:pPr>
              <w:pStyle w:val="5"/>
              <w:spacing w:before="215" w:line="214" w:lineRule="auto"/>
              <w:ind w:left="414"/>
            </w:pPr>
            <w:r>
              <w:rPr>
                <w:spacing w:val="-4"/>
              </w:rPr>
              <w:t>与参保人关系</w:t>
            </w:r>
          </w:p>
        </w:tc>
        <w:tc>
          <w:tcPr>
            <w:tcW w:w="2233" w:type="dxa"/>
            <w:gridSpan w:val="2"/>
            <w:vAlign w:val="top"/>
          </w:tcPr>
          <w:p w14:paraId="3F23974E">
            <w:pPr>
              <w:rPr>
                <w:rFonts w:ascii="Arial"/>
                <w:sz w:val="21"/>
              </w:rPr>
            </w:pPr>
          </w:p>
        </w:tc>
      </w:tr>
      <w:tr w14:paraId="66E6E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29" w:type="dxa"/>
            <w:gridSpan w:val="2"/>
            <w:vAlign w:val="top"/>
          </w:tcPr>
          <w:p w14:paraId="57FE0AB3">
            <w:pPr>
              <w:pStyle w:val="5"/>
              <w:spacing w:before="215" w:line="214" w:lineRule="auto"/>
              <w:ind w:left="407"/>
            </w:pPr>
            <w:r>
              <w:rPr>
                <w:spacing w:val="-3"/>
              </w:rPr>
              <w:t>身份证件号码</w:t>
            </w:r>
          </w:p>
        </w:tc>
        <w:tc>
          <w:tcPr>
            <w:tcW w:w="2225" w:type="dxa"/>
            <w:gridSpan w:val="3"/>
            <w:vAlign w:val="top"/>
          </w:tcPr>
          <w:p w14:paraId="672E3927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3"/>
            <w:vAlign w:val="top"/>
          </w:tcPr>
          <w:p w14:paraId="3D039B23">
            <w:pPr>
              <w:pStyle w:val="5"/>
              <w:spacing w:before="215" w:line="214" w:lineRule="auto"/>
              <w:ind w:left="641"/>
            </w:pPr>
            <w:r>
              <w:rPr>
                <w:spacing w:val="-3"/>
              </w:rPr>
              <w:t>联系电话</w:t>
            </w:r>
          </w:p>
        </w:tc>
        <w:tc>
          <w:tcPr>
            <w:tcW w:w="2233" w:type="dxa"/>
            <w:gridSpan w:val="2"/>
            <w:vAlign w:val="top"/>
          </w:tcPr>
          <w:p w14:paraId="1D1968FC">
            <w:pPr>
              <w:rPr>
                <w:rFonts w:ascii="Arial"/>
                <w:sz w:val="21"/>
              </w:rPr>
            </w:pPr>
          </w:p>
        </w:tc>
      </w:tr>
      <w:tr w14:paraId="23DA3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29" w:type="dxa"/>
            <w:gridSpan w:val="2"/>
            <w:vAlign w:val="top"/>
          </w:tcPr>
          <w:p w14:paraId="281DD3DC">
            <w:pPr>
              <w:pStyle w:val="5"/>
              <w:spacing w:before="214" w:line="214" w:lineRule="auto"/>
              <w:ind w:left="662"/>
            </w:pPr>
            <w:r>
              <w:rPr>
                <w:spacing w:val="-8"/>
              </w:rPr>
              <w:t>常住地址</w:t>
            </w:r>
          </w:p>
        </w:tc>
        <w:tc>
          <w:tcPr>
            <w:tcW w:w="2225" w:type="dxa"/>
            <w:gridSpan w:val="3"/>
            <w:vAlign w:val="top"/>
          </w:tcPr>
          <w:p w14:paraId="7333DCC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3"/>
            <w:vAlign w:val="top"/>
          </w:tcPr>
          <w:p w14:paraId="085679D3">
            <w:pPr>
              <w:pStyle w:val="5"/>
              <w:spacing w:before="214" w:line="214" w:lineRule="auto"/>
              <w:ind w:left="646"/>
            </w:pPr>
            <w:r>
              <w:rPr>
                <w:spacing w:val="-4"/>
              </w:rPr>
              <w:t>工作单位</w:t>
            </w:r>
          </w:p>
        </w:tc>
        <w:tc>
          <w:tcPr>
            <w:tcW w:w="2233" w:type="dxa"/>
            <w:gridSpan w:val="2"/>
            <w:vAlign w:val="top"/>
          </w:tcPr>
          <w:p w14:paraId="465832AF">
            <w:pPr>
              <w:rPr>
                <w:rFonts w:ascii="Arial"/>
                <w:sz w:val="21"/>
              </w:rPr>
            </w:pPr>
          </w:p>
        </w:tc>
      </w:tr>
      <w:tr w14:paraId="262D8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911" w:type="dxa"/>
            <w:gridSpan w:val="10"/>
            <w:vAlign w:val="top"/>
          </w:tcPr>
          <w:p w14:paraId="6FEACF0B">
            <w:pPr>
              <w:pStyle w:val="5"/>
              <w:spacing w:before="199" w:line="368" w:lineRule="auto"/>
              <w:ind w:left="114" w:right="157" w:firstLine="488"/>
            </w:pPr>
            <w:r>
              <w:rPr>
                <w:spacing w:val="-1"/>
              </w:rPr>
              <w:t>经协商，由</w:t>
            </w:r>
            <w:r>
              <w:rPr>
                <w:spacing w:val="-1"/>
                <w:u w:val="single" w:color="auto"/>
              </w:rPr>
              <w:t xml:space="preserve">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1"/>
              </w:rPr>
              <w:t>代表全部继承人办理支取业务，有关款项汇入其名下银行</w:t>
            </w:r>
            <w:r>
              <w:t xml:space="preserve"> 账户，分配事宜自行解决，由此产生的法律纠纷由</w:t>
            </w:r>
            <w:r>
              <w:rPr>
                <w:spacing w:val="-1"/>
              </w:rPr>
              <w:t>代表人自行负责。</w:t>
            </w:r>
          </w:p>
          <w:p w14:paraId="0438B26A">
            <w:pPr>
              <w:pStyle w:val="5"/>
              <w:spacing w:before="43" w:line="214" w:lineRule="auto"/>
              <w:ind w:left="2789"/>
            </w:pPr>
            <w:r>
              <w:rPr>
                <w:spacing w:val="-9"/>
              </w:rPr>
              <w:t>签字：</w:t>
            </w:r>
            <w:r>
              <w:rPr>
                <w:spacing w:val="1"/>
              </w:rPr>
              <w:t xml:space="preserve">          </w:t>
            </w:r>
            <w:r>
              <w:rPr>
                <w:spacing w:val="-9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78B7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11" w:type="dxa"/>
            <w:gridSpan w:val="10"/>
            <w:vAlign w:val="top"/>
          </w:tcPr>
          <w:p w14:paraId="2B7DD801">
            <w:pPr>
              <w:spacing w:before="214" w:line="221" w:lineRule="auto"/>
              <w:ind w:left="30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三、个人账户资金提取方式</w:t>
            </w:r>
          </w:p>
        </w:tc>
      </w:tr>
      <w:tr w14:paraId="538F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11" w:type="dxa"/>
            <w:gridSpan w:val="10"/>
            <w:vAlign w:val="top"/>
          </w:tcPr>
          <w:p w14:paraId="387742B7">
            <w:pPr>
              <w:pStyle w:val="5"/>
              <w:spacing w:before="164" w:line="214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□1.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6"/>
              </w:rPr>
              <w:t>申请提现（审核通过后，前往参保人员医保个账开户银行网点，按银行规定办理）</w:t>
            </w:r>
          </w:p>
        </w:tc>
      </w:tr>
      <w:tr w14:paraId="7D18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911" w:type="dxa"/>
            <w:gridSpan w:val="10"/>
            <w:vAlign w:val="top"/>
          </w:tcPr>
          <w:p w14:paraId="0BE16743">
            <w:pPr>
              <w:pStyle w:val="5"/>
              <w:spacing w:before="72" w:line="214" w:lineRule="auto"/>
              <w:ind w:left="125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□2. </w:t>
            </w:r>
            <w:r>
              <w:rPr>
                <w:spacing w:val="-8"/>
              </w:rPr>
              <w:t>申请资金划转</w:t>
            </w:r>
          </w:p>
          <w:p w14:paraId="552E455E">
            <w:pPr>
              <w:pStyle w:val="5"/>
              <w:spacing w:before="97" w:line="168" w:lineRule="auto"/>
              <w:ind w:left="125"/>
            </w:pPr>
            <w:r>
              <w:rPr>
                <w:spacing w:val="-1"/>
              </w:rPr>
              <w:t>开户银行：</w:t>
            </w:r>
            <w:r>
              <w:rPr>
                <w:spacing w:val="-1"/>
                <w:u w:val="single" w:color="auto"/>
              </w:rPr>
              <w:t xml:space="preserve">               </w:t>
            </w:r>
            <w:r>
              <w:rPr>
                <w:spacing w:val="-103"/>
              </w:rPr>
              <w:t xml:space="preserve"> </w:t>
            </w:r>
            <w:r>
              <w:rPr>
                <w:spacing w:val="-1"/>
              </w:rPr>
              <w:t>开户姓名：</w:t>
            </w:r>
            <w:r>
              <w:rPr>
                <w:spacing w:val="-1"/>
                <w:u w:val="single" w:color="auto"/>
              </w:rPr>
              <w:t xml:space="preserve">       </w:t>
            </w:r>
            <w:r>
              <w:rPr>
                <w:spacing w:val="-2"/>
                <w:u w:val="single" w:color="auto"/>
              </w:rPr>
              <w:t xml:space="preserve">  </w:t>
            </w:r>
            <w:r>
              <w:rPr>
                <w:spacing w:val="-113"/>
              </w:rPr>
              <w:t xml:space="preserve"> </w:t>
            </w:r>
            <w:r>
              <w:rPr>
                <w:spacing w:val="-2"/>
              </w:rPr>
              <w:t>账号：</w:t>
            </w:r>
          </w:p>
        </w:tc>
      </w:tr>
      <w:tr w14:paraId="71EF2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911" w:type="dxa"/>
            <w:gridSpan w:val="10"/>
            <w:vAlign w:val="top"/>
          </w:tcPr>
          <w:p w14:paraId="5ACA4A8D">
            <w:pPr>
              <w:spacing w:before="276" w:line="213" w:lineRule="auto"/>
              <w:ind w:left="18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四、被委托人基本情况(如无被委托人，无需填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写)</w:t>
            </w:r>
          </w:p>
        </w:tc>
      </w:tr>
      <w:tr w14:paraId="1917F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9" w:type="dxa"/>
            <w:vAlign w:val="top"/>
          </w:tcPr>
          <w:p w14:paraId="383767F0">
            <w:pPr>
              <w:pStyle w:val="5"/>
              <w:spacing w:before="280" w:line="216" w:lineRule="auto"/>
              <w:ind w:left="475"/>
            </w:pPr>
            <w:r>
              <w:rPr>
                <w:spacing w:val="-5"/>
              </w:rPr>
              <w:t>姓名</w:t>
            </w:r>
          </w:p>
        </w:tc>
        <w:tc>
          <w:tcPr>
            <w:tcW w:w="1124" w:type="dxa"/>
            <w:gridSpan w:val="2"/>
            <w:vAlign w:val="top"/>
          </w:tcPr>
          <w:p w14:paraId="5D0D9E5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C08D091">
            <w:pPr>
              <w:pStyle w:val="5"/>
              <w:spacing w:before="123" w:line="229" w:lineRule="auto"/>
              <w:ind w:left="406" w:right="146" w:hanging="245"/>
            </w:pPr>
            <w:r>
              <w:rPr>
                <w:spacing w:val="-4"/>
              </w:rPr>
              <w:t>身份证件</w:t>
            </w:r>
            <w:r>
              <w:t xml:space="preserve"> </w:t>
            </w:r>
            <w:r>
              <w:rPr>
                <w:spacing w:val="-10"/>
              </w:rPr>
              <w:t>号码</w:t>
            </w:r>
          </w:p>
        </w:tc>
        <w:tc>
          <w:tcPr>
            <w:tcW w:w="1814" w:type="dxa"/>
            <w:gridSpan w:val="2"/>
            <w:vAlign w:val="top"/>
          </w:tcPr>
          <w:p w14:paraId="1FDDB73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vAlign w:val="top"/>
          </w:tcPr>
          <w:p w14:paraId="3C026353">
            <w:pPr>
              <w:pStyle w:val="5"/>
              <w:spacing w:before="280" w:line="214" w:lineRule="auto"/>
              <w:ind w:left="143"/>
            </w:pPr>
            <w:r>
              <w:rPr>
                <w:spacing w:val="-3"/>
              </w:rPr>
              <w:t>联系电话</w:t>
            </w:r>
          </w:p>
        </w:tc>
        <w:tc>
          <w:tcPr>
            <w:tcW w:w="2066" w:type="dxa"/>
            <w:vAlign w:val="top"/>
          </w:tcPr>
          <w:p w14:paraId="74B0FD6A">
            <w:pPr>
              <w:rPr>
                <w:rFonts w:ascii="Arial"/>
                <w:sz w:val="21"/>
              </w:rPr>
            </w:pPr>
          </w:p>
        </w:tc>
      </w:tr>
      <w:tr w14:paraId="69895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9" w:type="dxa"/>
            <w:vAlign w:val="top"/>
          </w:tcPr>
          <w:p w14:paraId="0401050C">
            <w:pPr>
              <w:pStyle w:val="5"/>
              <w:spacing w:before="235" w:line="216" w:lineRule="auto"/>
              <w:ind w:left="478"/>
            </w:pPr>
            <w:r>
              <w:rPr>
                <w:spacing w:val="-7"/>
              </w:rPr>
              <w:t>备注</w:t>
            </w:r>
          </w:p>
        </w:tc>
        <w:tc>
          <w:tcPr>
            <w:tcW w:w="7492" w:type="dxa"/>
            <w:gridSpan w:val="9"/>
            <w:vAlign w:val="top"/>
          </w:tcPr>
          <w:p w14:paraId="6715C94B">
            <w:pPr>
              <w:rPr>
                <w:rFonts w:ascii="Arial"/>
                <w:sz w:val="21"/>
              </w:rPr>
            </w:pPr>
          </w:p>
        </w:tc>
      </w:tr>
    </w:tbl>
    <w:p w14:paraId="5E45F898">
      <w:pPr>
        <w:spacing w:before="194" w:line="221" w:lineRule="auto"/>
        <w:ind w:left="33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黑体" w:hAnsi="黑体" w:eastAsia="黑体" w:cs="黑体"/>
          <w:spacing w:val="-1"/>
          <w:sz w:val="24"/>
          <w:szCs w:val="24"/>
        </w:rPr>
        <w:t>表格各项内容根据业务办理情形按需填写。</w:t>
      </w:r>
    </w:p>
    <w:p w14:paraId="6974B6E8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黑体" w:hAnsi="黑体" w:eastAsia="黑体" w:cs="黑体"/>
          <w:spacing w:val="-1"/>
          <w:sz w:val="24"/>
          <w:szCs w:val="24"/>
        </w:rPr>
        <w:t>跨省异地安置退休人员经本人申请，可将个人账户资金</w:t>
      </w:r>
      <w:r>
        <w:rPr>
          <w:rFonts w:ascii="黑体" w:hAnsi="黑体" w:eastAsia="黑体" w:cs="黑体"/>
          <w:spacing w:val="-2"/>
          <w:sz w:val="24"/>
          <w:szCs w:val="24"/>
        </w:rPr>
        <w:t>划入本人银行账</w:t>
      </w:r>
    </w:p>
    <w:p w14:paraId="4BB2D044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</w:p>
    <w:p w14:paraId="3303195A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</w:p>
    <w:p w14:paraId="2776B5E6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</w:p>
    <w:p w14:paraId="6074481D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</w:p>
    <w:p w14:paraId="30656ACA">
      <w:pPr>
        <w:spacing w:line="324" w:lineRule="auto"/>
        <w:rPr>
          <w:rFonts w:ascii="Arial"/>
          <w:sz w:val="21"/>
        </w:rPr>
      </w:pPr>
    </w:p>
    <w:p w14:paraId="5691A767">
      <w:pPr>
        <w:spacing w:before="78" w:line="228" w:lineRule="auto"/>
        <w:ind w:left="2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户。参保人员在参保期间应征入伍，经本人申请，个人账户资金可划入本人银行</w:t>
      </w:r>
      <w:r>
        <w:rPr>
          <w:rFonts w:ascii="黑体" w:hAnsi="黑体" w:eastAsia="黑体" w:cs="黑体"/>
          <w:spacing w:val="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账户。参保人员死亡后，经申请，其个人账户资金可一次性划入本人银行账户，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或者按规定继承。参保人员出境（包括港澳台地区）定居的，经本人申请，其个</w:t>
      </w:r>
      <w:r>
        <w:rPr>
          <w:rFonts w:ascii="黑体" w:hAnsi="黑体" w:eastAsia="黑体" w:cs="黑体"/>
          <w:spacing w:val="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>人账户资金可划入本人银行账户。</w:t>
      </w:r>
    </w:p>
    <w:p w14:paraId="6E7C27B9">
      <w:pPr>
        <w:spacing w:line="352" w:lineRule="auto"/>
        <w:rPr>
          <w:rFonts w:ascii="Arial"/>
          <w:sz w:val="21"/>
        </w:rPr>
      </w:pPr>
    </w:p>
    <w:p w14:paraId="68109BE2">
      <w:pPr>
        <w:spacing w:line="352" w:lineRule="auto"/>
        <w:rPr>
          <w:rFonts w:ascii="Arial"/>
          <w:sz w:val="21"/>
        </w:rPr>
      </w:pPr>
    </w:p>
    <w:p w14:paraId="71592AF8">
      <w:pPr>
        <w:spacing w:before="78" w:line="213" w:lineRule="auto"/>
        <w:jc w:val="right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 xml:space="preserve">支取人签字：                            </w:t>
      </w:r>
      <w:r>
        <w:rPr>
          <w:rFonts w:ascii="FangSong_GB2312" w:hAnsi="FangSong_GB2312" w:eastAsia="FangSong_GB2312" w:cs="FangSong_GB2312"/>
          <w:spacing w:val="-7"/>
          <w:sz w:val="24"/>
          <w:szCs w:val="24"/>
        </w:rPr>
        <w:t xml:space="preserve">               年</w:t>
      </w:r>
      <w:r>
        <w:rPr>
          <w:rFonts w:ascii="FangSong_GB2312" w:hAnsi="FangSong_GB2312" w:eastAsia="FangSong_GB2312" w:cs="FangSong_GB2312"/>
          <w:spacing w:val="4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spacing w:val="-7"/>
          <w:sz w:val="24"/>
          <w:szCs w:val="24"/>
        </w:rPr>
        <w:t>月      日</w:t>
      </w:r>
    </w:p>
    <w:p w14:paraId="089EC94C">
      <w:pPr>
        <w:spacing w:before="54" w:line="213" w:lineRule="auto"/>
        <w:ind w:left="1051"/>
        <w:rPr>
          <w:rFonts w:ascii="黑体" w:hAnsi="黑体" w:eastAsia="黑体" w:cs="黑体"/>
          <w:spacing w:val="-2"/>
          <w:sz w:val="24"/>
          <w:szCs w:val="24"/>
        </w:rPr>
      </w:pPr>
    </w:p>
    <w:sectPr>
      <w:pgSz w:w="11906" w:h="16839"/>
      <w:pgMar w:top="925" w:right="1516" w:bottom="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38993CC7"/>
    <w:rsid w:val="58650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499</Words>
  <Characters>513</Characters>
  <TotalTime>0</TotalTime>
  <ScaleCrop>false</ScaleCrop>
  <LinksUpToDate>false</LinksUpToDate>
  <CharactersWithSpaces>638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2024-10-30T06:39:00Z</dcterms:created>
  <dc:creator>admin</dc:creator>
  <cp:lastModifiedBy>吴艺芳</cp:lastModifiedBy>
  <dcterms:modified xsi:type="dcterms:W3CDTF">2024-10-31T03:52:13Z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2024-10-29T10:42:07Z</vt:filetime>
  </property>
  <property fmtid="{D5CDD505-2E9C-101B-9397-08002B2CF9AE}" pid="4" name="KSOProductBuildVer">
    <vt:lpwstr>2052-12.1.0.18608</vt:lpwstr>
  </property>
  <property fmtid="{D5CDD505-2E9C-101B-9397-08002B2CF9AE}" pid="5" name="ICV">
    <vt:lpwstr>8664B69A2B6042AFB5357D216569EC80_12</vt:lpwstr>
  </property>
</Properties>
</file>