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Cs w:val="21"/>
        </w:rPr>
        <w:t>2200XXXXXXXXX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bookmarkStart w:id="0" w:name="_GoBack"/>
      <w:r>
        <w:rPr>
          <w:rFonts w:hint="eastAsia" w:ascii="宋体" w:hAnsi="宋体" w:cs="宋体"/>
          <w:b/>
          <w:bCs/>
          <w:sz w:val="28"/>
          <w:szCs w:val="28"/>
          <w:u w:val="single"/>
        </w:rPr>
        <w:t>台山市非税</w:t>
      </w:r>
      <w:bookmarkEnd w:id="0"/>
      <w:r>
        <w:rPr>
          <w:rFonts w:hint="eastAsia" w:ascii="宋体" w:hAnsi="宋体" w:cs="宋体"/>
          <w:b/>
          <w:bCs/>
          <w:sz w:val="28"/>
          <w:szCs w:val="28"/>
          <w:u w:val="single"/>
        </w:rPr>
        <w:t>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singl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2200XXXXXXXXX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eastAsia="Times New Roman" w:cs="宋体" w:hAnsiTheme="minorHAnsi"/>
                <w:kern w:val="0"/>
                <w:sz w:val="19"/>
                <w:szCs w:val="19"/>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w:t>
            </w:r>
          </w:p>
          <w:p>
            <w:pPr>
              <w:autoSpaceDE w:val="0"/>
              <w:autoSpaceDN w:val="0"/>
              <w:adjustRightInd w:val="0"/>
              <w:jc w:val="left"/>
              <w:rPr>
                <w:rFonts w:ascii="宋体" w:eastAsia="Times New Roman" w:cs="宋体" w:hAnsiTheme="minorHAnsi"/>
                <w:kern w:val="0"/>
                <w:sz w:val="19"/>
                <w:szCs w:val="19"/>
              </w:rPr>
            </w:pPr>
            <w:r>
              <w:rPr>
                <w:rFonts w:hint="eastAsia" w:ascii="宋体" w:eastAsia="Times New Roman" w:cs="宋体" w:hAnsiTheme="minorHAnsi"/>
                <w:kern w:val="0"/>
                <w:sz w:val="19"/>
                <w:szCs w:val="19"/>
              </w:rPr>
              <w:t>中国银行江门台山支行</w:t>
            </w:r>
            <w:r>
              <w:rPr>
                <w:rFonts w:ascii="宋体" w:eastAsia="Times New Roman" w:cs="宋体" w:hAnsiTheme="minorHAnsi"/>
                <w:kern w:val="0"/>
                <w:sz w:val="19"/>
                <w:szCs w:val="19"/>
              </w:rPr>
              <w:t>0750-5551637</w:t>
            </w:r>
            <w:r>
              <w:rPr>
                <w:rFonts w:hint="eastAsia" w:ascii="宋体" w:eastAsia="Times New Roman" w:cs="宋体" w:hAnsiTheme="minorHAnsi"/>
                <w:kern w:val="0"/>
                <w:sz w:val="19"/>
                <w:szCs w:val="19"/>
              </w:rPr>
              <w:t>、</w:t>
            </w:r>
            <w:r>
              <w:rPr>
                <w:rFonts w:ascii="宋体" w:eastAsia="Times New Roman" w:cs="宋体" w:hAnsiTheme="minorHAnsi"/>
                <w:kern w:val="0"/>
                <w:sz w:val="19"/>
                <w:szCs w:val="19"/>
              </w:rPr>
              <w:t>0750-5528184</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w:t>
            </w:r>
          </w:p>
          <w:p>
            <w:pPr>
              <w:autoSpaceDE w:val="0"/>
              <w:autoSpaceDN w:val="0"/>
              <w:adjustRightInd w:val="0"/>
              <w:jc w:val="left"/>
              <w:rPr>
                <w:rFonts w:ascii="宋体" w:eastAsia="Times New Roman" w:cs="宋体" w:hAnsiTheme="minorHAnsi"/>
                <w:kern w:val="0"/>
                <w:sz w:val="19"/>
                <w:szCs w:val="19"/>
              </w:rPr>
            </w:pPr>
            <w:r>
              <w:rPr>
                <w:rFonts w:hint="eastAsia" w:ascii="宋体" w:eastAsia="Times New Roman" w:cs="宋体" w:hAnsiTheme="minorHAnsi"/>
                <w:kern w:val="0"/>
                <w:sz w:val="19"/>
                <w:szCs w:val="19"/>
              </w:rPr>
              <w:t>行</w:t>
            </w:r>
            <w:r>
              <w:rPr>
                <w:rFonts w:ascii="宋体" w:eastAsia="Times New Roman" w:cs="宋体" w:hAnsiTheme="minorHAnsi"/>
                <w:kern w:val="0"/>
                <w:sz w:val="19"/>
                <w:szCs w:val="19"/>
              </w:rPr>
              <w:t>0750-5525424</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w:t>
            </w:r>
          </w:p>
          <w:p>
            <w:pPr>
              <w:autoSpaceDE w:val="0"/>
              <w:autoSpaceDN w:val="0"/>
              <w:adjustRightInd w:val="0"/>
              <w:jc w:val="left"/>
              <w:rPr>
                <w:rFonts w:ascii="宋体" w:eastAsia="Times New Roman" w:cs="宋体" w:hAnsiTheme="minorHAnsi"/>
                <w:kern w:val="0"/>
                <w:sz w:val="19"/>
                <w:szCs w:val="19"/>
              </w:rPr>
            </w:pPr>
            <w:r>
              <w:rPr>
                <w:rFonts w:hint="eastAsia" w:ascii="宋体" w:eastAsia="Times New Roman" w:cs="宋体" w:hAnsiTheme="minorHAnsi"/>
                <w:kern w:val="0"/>
                <w:sz w:val="19"/>
                <w:szCs w:val="19"/>
              </w:rPr>
              <w:t>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p>
          <w:p>
            <w:pPr>
              <w:spacing w:line="360" w:lineRule="exact"/>
              <w:rPr>
                <w:rFonts w:ascii="宋体" w:hAnsi="宋体" w:eastAsia="宋体" w:cs="宋体"/>
                <w:szCs w:val="21"/>
              </w:rPr>
            </w:pP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hAnsi="宋体" w:eastAsia="仿宋_GB2312"/>
          <w:sz w:val="28"/>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NTRhZGVhMjBlN2IwZTViMDJiZWM0MjlmMTNkZDI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80C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iPriority w:val="0"/>
    <w:pPr>
      <w:jc w:val="center"/>
    </w:pPr>
    <w:rPr>
      <w:szCs w:val="2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眉 Char"/>
    <w:basedOn w:val="8"/>
    <w:link w:val="4"/>
    <w:uiPriority w:val="0"/>
    <w:rPr>
      <w:kern w:val="2"/>
      <w:sz w:val="18"/>
      <w:szCs w:val="18"/>
    </w:rPr>
  </w:style>
  <w:style w:type="character" w:customStyle="1" w:styleId="11">
    <w:name w:val="页脚 Char"/>
    <w:basedOn w:val="8"/>
    <w:link w:val="3"/>
    <w:uiPriority w:val="0"/>
    <w:rPr>
      <w:kern w:val="2"/>
      <w:sz w:val="18"/>
      <w:szCs w:val="18"/>
    </w:rPr>
  </w:style>
  <w:style w:type="character" w:customStyle="1" w:styleId="12">
    <w:name w:val="正文文本 2 Char"/>
    <w:basedOn w:val="8"/>
    <w:link w:val="5"/>
    <w:uiPriority w:val="0"/>
    <w:rPr>
      <w:kern w:val="2"/>
      <w:sz w:val="21"/>
      <w:szCs w:val="24"/>
    </w:rPr>
  </w:style>
  <w:style w:type="character" w:customStyle="1" w:styleId="13">
    <w:name w:val="正文文本 Char"/>
    <w:basedOn w:val="8"/>
    <w:link w:val="2"/>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2525</Words>
  <Characters>2690</Characters>
  <Lines>22</Lines>
  <Paragraphs>6</Paragraphs>
  <TotalTime>5</TotalTime>
  <ScaleCrop>false</ScaleCrop>
  <LinksUpToDate>false</LinksUpToDate>
  <CharactersWithSpaces>2837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Administrator</cp:lastModifiedBy>
  <dcterms:modified xsi:type="dcterms:W3CDTF">2023-04-18T03:09:16Z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75377E53C8334971BCFE64BBA4DB2922</vt:lpwstr>
  </property>
</Properties>
</file>