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497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A5C0989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C1DB673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8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/>
          <w:sz w:val="48"/>
          <w:szCs w:val="22"/>
        </w:rPr>
        <w:t>台山市</w:t>
      </w:r>
      <w:r>
        <w:rPr>
          <w:rFonts w:hint="eastAsia" w:ascii="方正小标宋简体" w:hAnsi="方正小标宋简体" w:eastAsia="方正小标宋简体"/>
          <w:sz w:val="48"/>
          <w:szCs w:val="22"/>
          <w:lang w:val="en-US" w:eastAsia="zh-CN"/>
        </w:rPr>
        <w:t>2025年农作物秸秆综合利用项目</w:t>
      </w:r>
    </w:p>
    <w:p w14:paraId="26F63A71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  <w:r>
        <w:rPr>
          <w:rFonts w:hint="eastAsia" w:ascii="方正小标宋简体" w:hAnsi="方正小标宋简体" w:eastAsia="方正小标宋简体"/>
          <w:sz w:val="48"/>
          <w:szCs w:val="22"/>
        </w:rPr>
        <w:t>实施主体申报书</w:t>
      </w:r>
    </w:p>
    <w:bookmarkEnd w:id="0"/>
    <w:p w14:paraId="3F751B18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665AD8CE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2CF3DF65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1DF5498A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4AB379BD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3E67A348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3AB9B420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项目承担单位（</w:t>
      </w:r>
      <w:r>
        <w:rPr>
          <w:rFonts w:ascii="黑体" w:hAnsi="黑体" w:eastAsia="黑体"/>
          <w:sz w:val="32"/>
          <w:szCs w:val="32"/>
        </w:rPr>
        <w:t>盖章</w:t>
      </w:r>
      <w:r>
        <w:rPr>
          <w:rFonts w:hint="eastAsia" w:ascii="黑体" w:hAnsi="黑体" w:eastAsia="黑体"/>
          <w:sz w:val="32"/>
          <w:szCs w:val="32"/>
        </w:rPr>
        <w:t>）：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</w:p>
    <w:p w14:paraId="6334823F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项目承担单位负责人：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</w:p>
    <w:p w14:paraId="7CABD9BD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  目  联  系  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</w:t>
      </w:r>
    </w:p>
    <w:p w14:paraId="41937D8A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联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系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电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话：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</w:p>
    <w:p w14:paraId="64446694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   报   时   间：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</w:p>
    <w:p w14:paraId="1CEA4714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  <w:u w:val="single"/>
        </w:rPr>
      </w:pPr>
    </w:p>
    <w:p w14:paraId="7109AB8F">
      <w:pPr>
        <w:jc w:val="center"/>
        <w:rPr>
          <w:rFonts w:ascii="仿宋_GB2312" w:hAnsi="仿宋_GB2312" w:eastAsia="仿宋_GB2312"/>
          <w:b/>
          <w:bCs/>
          <w:sz w:val="44"/>
          <w:szCs w:val="44"/>
        </w:rPr>
      </w:pPr>
    </w:p>
    <w:p w14:paraId="2435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154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3FB4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636977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</w:p>
    <w:p w14:paraId="64F8FF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本单位申报</w:t>
      </w:r>
      <w:r>
        <w:rPr>
          <w:rFonts w:hint="eastAsia" w:ascii="仿宋" w:hAnsi="仿宋" w:eastAsia="仿宋"/>
          <w:bCs/>
          <w:sz w:val="32"/>
          <w:szCs w:val="32"/>
        </w:rPr>
        <w:t>台山市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2025年农作物秸秆综合利用</w:t>
      </w:r>
      <w:r>
        <w:rPr>
          <w:rFonts w:hint="eastAsia" w:ascii="仿宋" w:hAnsi="仿宋" w:eastAsia="仿宋"/>
          <w:bCs/>
          <w:sz w:val="32"/>
          <w:szCs w:val="32"/>
        </w:rPr>
        <w:t>项目</w:t>
      </w:r>
      <w:r>
        <w:rPr>
          <w:rFonts w:ascii="仿宋" w:hAnsi="仿宋" w:eastAsia="仿宋"/>
          <w:bCs/>
          <w:sz w:val="32"/>
          <w:szCs w:val="32"/>
        </w:rPr>
        <w:t>，已认真阅读</w:t>
      </w:r>
      <w:r>
        <w:rPr>
          <w:rFonts w:hint="eastAsia" w:ascii="仿宋" w:hAnsi="仿宋" w:eastAsia="仿宋"/>
          <w:bCs/>
          <w:sz w:val="32"/>
          <w:szCs w:val="32"/>
        </w:rPr>
        <w:t>遴选通知</w:t>
      </w:r>
      <w:r>
        <w:rPr>
          <w:rFonts w:ascii="仿宋" w:hAnsi="仿宋" w:eastAsia="仿宋"/>
          <w:bCs/>
          <w:sz w:val="32"/>
          <w:szCs w:val="32"/>
        </w:rPr>
        <w:t>的全部内容，清楚项目</w:t>
      </w:r>
      <w:r>
        <w:rPr>
          <w:rFonts w:hint="eastAsia" w:ascii="仿宋" w:hAnsi="仿宋" w:eastAsia="仿宋"/>
          <w:bCs/>
          <w:sz w:val="32"/>
          <w:szCs w:val="32"/>
        </w:rPr>
        <w:t>建设</w:t>
      </w:r>
      <w:r>
        <w:rPr>
          <w:rFonts w:ascii="仿宋" w:hAnsi="仿宋" w:eastAsia="仿宋"/>
          <w:bCs/>
          <w:sz w:val="32"/>
          <w:szCs w:val="32"/>
        </w:rPr>
        <w:t>内容和要求，承诺填写提交的申报书内容及相关证明材料都是真实合法有效。如有隐瞒或虚假申报，愿意负相关法律法规的责任。</w:t>
      </w:r>
    </w:p>
    <w:p w14:paraId="335FA7E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若成功申报后，将认真严格按照项目内容和要求开展项目实施，确保如期按项目要求完成项目相关任务，如遇问题积极与主管部门协商解决。</w:t>
      </w:r>
    </w:p>
    <w:p w14:paraId="6AF95D1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</w:p>
    <w:p w14:paraId="108D17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spacing w:line="560" w:lineRule="exact"/>
        <w:ind w:right="640"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</w:t>
      </w:r>
      <w:r>
        <w:rPr>
          <w:rFonts w:hint="eastAsia" w:ascii="仿宋" w:hAnsi="仿宋" w:eastAsia="仿宋"/>
          <w:sz w:val="32"/>
          <w:szCs w:val="32"/>
        </w:rPr>
        <w:t>报单位</w:t>
      </w:r>
      <w:r>
        <w:rPr>
          <w:rFonts w:ascii="仿宋" w:hAnsi="仿宋" w:eastAsia="仿宋"/>
          <w:sz w:val="32"/>
          <w:szCs w:val="32"/>
        </w:rPr>
        <w:t>（盖章）</w:t>
      </w:r>
    </w:p>
    <w:p w14:paraId="1B03AE5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法人代表</w:t>
      </w:r>
      <w:r>
        <w:rPr>
          <w:rFonts w:hint="eastAsia" w:ascii="仿宋" w:hAnsi="仿宋" w:eastAsia="仿宋"/>
          <w:sz w:val="32"/>
          <w:szCs w:val="32"/>
        </w:rPr>
        <w:t>（负责人）</w:t>
      </w:r>
      <w:r>
        <w:rPr>
          <w:rFonts w:ascii="仿宋" w:hAnsi="仿宋" w:eastAsia="仿宋"/>
          <w:sz w:val="32"/>
          <w:szCs w:val="32"/>
        </w:rPr>
        <w:t>（签字）：</w:t>
      </w:r>
    </w:p>
    <w:p w14:paraId="61C5CB3D">
      <w:pPr>
        <w:spacing w:line="90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年    月    日</w:t>
      </w:r>
    </w:p>
    <w:p w14:paraId="2776EC2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056D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154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B4A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申报单位（盖章）：                                    申报日期：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071"/>
        <w:gridCol w:w="2459"/>
        <w:gridCol w:w="2266"/>
      </w:tblGrid>
      <w:tr w14:paraId="64A7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65" w:type="dxa"/>
            <w:vAlign w:val="center"/>
          </w:tcPr>
          <w:p w14:paraId="085E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796" w:type="dxa"/>
            <w:gridSpan w:val="3"/>
            <w:vAlign w:val="center"/>
          </w:tcPr>
          <w:p w14:paraId="0EB8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F1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65" w:type="dxa"/>
            <w:vAlign w:val="center"/>
          </w:tcPr>
          <w:p w14:paraId="379D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796" w:type="dxa"/>
            <w:gridSpan w:val="3"/>
            <w:vAlign w:val="center"/>
          </w:tcPr>
          <w:p w14:paraId="3509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2E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5" w:type="dxa"/>
            <w:vAlign w:val="center"/>
          </w:tcPr>
          <w:p w14:paraId="3503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071" w:type="dxa"/>
            <w:vAlign w:val="center"/>
          </w:tcPr>
          <w:p w14:paraId="6561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 w14:paraId="187D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1BE9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266" w:type="dxa"/>
            <w:vAlign w:val="center"/>
          </w:tcPr>
          <w:p w14:paraId="069A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E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5" w:type="dxa"/>
            <w:vAlign w:val="center"/>
          </w:tcPr>
          <w:p w14:paraId="5DFA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071" w:type="dxa"/>
            <w:vAlign w:val="center"/>
          </w:tcPr>
          <w:p w14:paraId="4700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 w14:paraId="4C4D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 w14:paraId="5284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C1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65" w:type="dxa"/>
            <w:vAlign w:val="center"/>
          </w:tcPr>
          <w:p w14:paraId="4B1C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071" w:type="dxa"/>
            <w:vAlign w:val="center"/>
          </w:tcPr>
          <w:p w14:paraId="5BD6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 w14:paraId="2404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 w14:paraId="3AC4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C2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5" w:type="dxa"/>
            <w:vAlign w:val="center"/>
          </w:tcPr>
          <w:p w14:paraId="378E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仓库面积</w:t>
            </w:r>
          </w:p>
          <w:p w14:paraId="6E4B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2071" w:type="dxa"/>
            <w:vAlign w:val="center"/>
          </w:tcPr>
          <w:p w14:paraId="2B82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Align w:val="center"/>
          </w:tcPr>
          <w:p w14:paraId="129C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现有秸秆综合利用</w:t>
            </w:r>
          </w:p>
          <w:p w14:paraId="7B62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加工能力（吨/年）</w:t>
            </w:r>
          </w:p>
        </w:tc>
        <w:tc>
          <w:tcPr>
            <w:tcW w:w="2266" w:type="dxa"/>
            <w:vAlign w:val="center"/>
          </w:tcPr>
          <w:p w14:paraId="6260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9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2265" w:type="dxa"/>
            <w:vAlign w:val="center"/>
          </w:tcPr>
          <w:p w14:paraId="04829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  <w:p w14:paraId="34CF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6796" w:type="dxa"/>
            <w:gridSpan w:val="3"/>
            <w:vAlign w:val="center"/>
          </w:tcPr>
          <w:p w14:paraId="193B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E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2265" w:type="dxa"/>
            <w:vAlign w:val="center"/>
          </w:tcPr>
          <w:p w14:paraId="788F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项目内容、规模和建设地点</w:t>
            </w:r>
          </w:p>
        </w:tc>
        <w:tc>
          <w:tcPr>
            <w:tcW w:w="6796" w:type="dxa"/>
            <w:gridSpan w:val="3"/>
            <w:vAlign w:val="center"/>
          </w:tcPr>
          <w:p w14:paraId="06FB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6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1" w:hRule="atLeast"/>
        </w:trPr>
        <w:tc>
          <w:tcPr>
            <w:tcW w:w="2265" w:type="dxa"/>
            <w:vAlign w:val="center"/>
          </w:tcPr>
          <w:p w14:paraId="09DD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秸秆收储</w:t>
            </w:r>
          </w:p>
          <w:p w14:paraId="45FF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利用条件</w:t>
            </w:r>
          </w:p>
        </w:tc>
        <w:tc>
          <w:tcPr>
            <w:tcW w:w="6796" w:type="dxa"/>
            <w:gridSpan w:val="3"/>
            <w:vAlign w:val="center"/>
          </w:tcPr>
          <w:p w14:paraId="04D1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2265" w:type="dxa"/>
            <w:vAlign w:val="center"/>
          </w:tcPr>
          <w:p w14:paraId="7FAE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承办能力和优势</w:t>
            </w:r>
          </w:p>
        </w:tc>
        <w:tc>
          <w:tcPr>
            <w:tcW w:w="6796" w:type="dxa"/>
            <w:gridSpan w:val="3"/>
            <w:vAlign w:val="center"/>
          </w:tcPr>
          <w:p w14:paraId="303C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85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6" w:hRule="atLeast"/>
        </w:trPr>
        <w:tc>
          <w:tcPr>
            <w:tcW w:w="2265" w:type="dxa"/>
            <w:vAlign w:val="center"/>
          </w:tcPr>
          <w:p w14:paraId="6FDB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资金投入明细</w:t>
            </w:r>
          </w:p>
        </w:tc>
        <w:tc>
          <w:tcPr>
            <w:tcW w:w="6796" w:type="dxa"/>
            <w:gridSpan w:val="3"/>
            <w:vAlign w:val="center"/>
          </w:tcPr>
          <w:p w14:paraId="2F0C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8E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2265" w:type="dxa"/>
            <w:vAlign w:val="center"/>
          </w:tcPr>
          <w:p w14:paraId="367E0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组织管理机制</w:t>
            </w:r>
          </w:p>
        </w:tc>
        <w:tc>
          <w:tcPr>
            <w:tcW w:w="6796" w:type="dxa"/>
            <w:gridSpan w:val="3"/>
            <w:vAlign w:val="center"/>
          </w:tcPr>
          <w:p w14:paraId="5A50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9E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9061" w:type="dxa"/>
            <w:gridSpan w:val="4"/>
            <w:vAlign w:val="center"/>
          </w:tcPr>
          <w:p w14:paraId="5000D2BD">
            <w:pPr>
              <w:pStyle w:val="2"/>
              <w:keepNext w:val="0"/>
              <w:keepLines w:val="0"/>
              <w:adjustRightInd/>
              <w:snapToGrid/>
              <w:spacing w:line="240" w:lineRule="auto"/>
              <w:ind w:firstLine="560" w:firstLineChars="20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本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公司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自觉履行项目资金管理办法等有关规定，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保证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该项目未获得各级财政资金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承诺按时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开展项目建设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提交申报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材料的真实性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合法性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负责，如有虚假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自愿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承担全部责任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。</w:t>
            </w:r>
          </w:p>
          <w:p w14:paraId="7E7C0707">
            <w:pPr>
              <w:adjustRightInd w:val="0"/>
              <w:snapToGrid w:val="0"/>
              <w:rPr>
                <w:rFonts w:eastAsia="仿宋_GB2312"/>
                <w:sz w:val="32"/>
              </w:rPr>
            </w:pPr>
          </w:p>
          <w:p w14:paraId="142A8F07">
            <w:pPr>
              <w:keepNext/>
              <w:keepLines/>
              <w:adjustRightInd w:val="0"/>
              <w:snapToGrid w:val="0"/>
              <w:spacing w:before="100" w:after="100" w:line="360" w:lineRule="auto"/>
              <w:jc w:val="center"/>
              <w:outlineLvl w:val="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法定代表人（签字）：                                                                       </w:t>
            </w:r>
          </w:p>
          <w:p w14:paraId="18E08F13">
            <w:pPr>
              <w:keepNext/>
              <w:keepLines/>
              <w:adjustRightInd w:val="0"/>
              <w:snapToGrid w:val="0"/>
              <w:spacing w:before="100" w:after="100" w:line="360" w:lineRule="auto"/>
              <w:jc w:val="center"/>
              <w:outlineLvl w:val="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单位（盖章）：  </w:t>
            </w:r>
          </w:p>
          <w:p w14:paraId="3AE2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eastAsia="楷体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年    月    日</w:t>
            </w:r>
          </w:p>
        </w:tc>
      </w:tr>
      <w:tr w14:paraId="2A40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</w:trPr>
        <w:tc>
          <w:tcPr>
            <w:tcW w:w="2265" w:type="dxa"/>
            <w:vAlign w:val="center"/>
          </w:tcPr>
          <w:p w14:paraId="24395CA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lang w:eastAsia="zh-CN"/>
              </w:rPr>
              <w:t>所在镇</w:t>
            </w:r>
            <w:r>
              <w:rPr>
                <w:rFonts w:eastAsia="仿宋_GB2312"/>
                <w:b/>
                <w:bCs/>
                <w:sz w:val="28"/>
              </w:rPr>
              <w:t>级意见</w:t>
            </w:r>
          </w:p>
        </w:tc>
        <w:tc>
          <w:tcPr>
            <w:tcW w:w="6796" w:type="dxa"/>
            <w:gridSpan w:val="3"/>
            <w:vAlign w:val="top"/>
          </w:tcPr>
          <w:p w14:paraId="7733BDAE"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</w:p>
          <w:p w14:paraId="138B0701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52089168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7BD924B5">
            <w:pPr>
              <w:pStyle w:val="3"/>
              <w:rPr>
                <w:rFonts w:hint="eastAsia"/>
                <w:sz w:val="28"/>
                <w:lang w:val="en-US" w:eastAsia="zh-CN"/>
              </w:rPr>
            </w:pPr>
          </w:p>
          <w:p w14:paraId="7CDC5D53">
            <w:pPr>
              <w:rPr>
                <w:rFonts w:hint="eastAsia"/>
                <w:sz w:val="28"/>
                <w:lang w:val="en-US" w:eastAsia="zh-CN"/>
              </w:rPr>
            </w:pPr>
          </w:p>
          <w:p w14:paraId="54E9BD62">
            <w:pPr>
              <w:pStyle w:val="3"/>
              <w:rPr>
                <w:rFonts w:hint="eastAsia"/>
                <w:lang w:val="en-US" w:eastAsia="zh-CN"/>
              </w:rPr>
            </w:pPr>
          </w:p>
          <w:p w14:paraId="367ABB9D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567A4547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23E68670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46DDF263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2D7F561D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08D7179D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16B756F1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2C1863E6"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镇（街）人民政府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  <w:r>
              <w:rPr>
                <w:rFonts w:eastAsia="仿宋_GB2312"/>
                <w:sz w:val="28"/>
              </w:rPr>
              <w:t xml:space="preserve">： </w:t>
            </w:r>
          </w:p>
          <w:p w14:paraId="77CD593D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464E2A40"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负责</w:t>
            </w:r>
            <w:r>
              <w:rPr>
                <w:rFonts w:eastAsia="仿宋_GB2312"/>
                <w:sz w:val="28"/>
              </w:rPr>
              <w:t>领导（签字）：</w:t>
            </w:r>
          </w:p>
          <w:p w14:paraId="6955A5B7">
            <w:pPr>
              <w:adjustRightInd w:val="0"/>
              <w:snapToGri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</w:t>
            </w:r>
          </w:p>
          <w:p w14:paraId="3DF83E02">
            <w:pPr>
              <w:adjustRightInd w:val="0"/>
              <w:snapToGrid w:val="0"/>
              <w:ind w:firstLine="3920" w:firstLineChars="140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年    月    日</w:t>
            </w:r>
          </w:p>
        </w:tc>
      </w:tr>
      <w:tr w14:paraId="5999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vAlign w:val="center"/>
          </w:tcPr>
          <w:p w14:paraId="0CA04CD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</w:rPr>
              <w:t>县级意见</w:t>
            </w:r>
          </w:p>
        </w:tc>
        <w:tc>
          <w:tcPr>
            <w:tcW w:w="6796" w:type="dxa"/>
            <w:gridSpan w:val="3"/>
            <w:vAlign w:val="top"/>
          </w:tcPr>
          <w:p w14:paraId="5325E87B"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</w:p>
          <w:p w14:paraId="43C4D1CF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18DB82B3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548C123A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5BD29DC7">
            <w:pPr>
              <w:pStyle w:val="3"/>
              <w:rPr>
                <w:rFonts w:hint="eastAsia"/>
                <w:sz w:val="28"/>
                <w:lang w:val="en-US" w:eastAsia="zh-CN"/>
              </w:rPr>
            </w:pPr>
          </w:p>
          <w:p w14:paraId="359991FA">
            <w:pPr>
              <w:rPr>
                <w:rFonts w:hint="eastAsia"/>
                <w:sz w:val="28"/>
                <w:lang w:val="en-US" w:eastAsia="zh-CN"/>
              </w:rPr>
            </w:pPr>
          </w:p>
          <w:p w14:paraId="29719C0F">
            <w:pPr>
              <w:pStyle w:val="3"/>
              <w:rPr>
                <w:rFonts w:hint="eastAsia"/>
                <w:sz w:val="28"/>
                <w:lang w:val="en-US" w:eastAsia="zh-CN"/>
              </w:rPr>
            </w:pPr>
          </w:p>
          <w:p w14:paraId="0636AF9A">
            <w:pPr>
              <w:rPr>
                <w:rFonts w:hint="eastAsia"/>
                <w:sz w:val="28"/>
                <w:lang w:val="en-US" w:eastAsia="zh-CN"/>
              </w:rPr>
            </w:pPr>
          </w:p>
          <w:p w14:paraId="518D469C">
            <w:pPr>
              <w:pStyle w:val="3"/>
              <w:rPr>
                <w:rFonts w:hint="eastAsia"/>
                <w:sz w:val="28"/>
                <w:lang w:val="en-US" w:eastAsia="zh-CN"/>
              </w:rPr>
            </w:pPr>
          </w:p>
          <w:p w14:paraId="2079178E">
            <w:pPr>
              <w:rPr>
                <w:rFonts w:hint="eastAsia"/>
                <w:sz w:val="28"/>
                <w:lang w:val="en-US" w:eastAsia="zh-CN"/>
              </w:rPr>
            </w:pPr>
          </w:p>
          <w:p w14:paraId="2124976A">
            <w:pPr>
              <w:pStyle w:val="3"/>
              <w:rPr>
                <w:rFonts w:hint="eastAsia"/>
                <w:lang w:val="en-US" w:eastAsia="zh-CN"/>
              </w:rPr>
            </w:pPr>
          </w:p>
          <w:p w14:paraId="559ADF29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4838C73F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1A01FDDF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0206E631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0E49719E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77794B28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5FA6836F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251D2A50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20061B06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3AD59DEA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4FF25098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1D5E67CF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7FDC4CB4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6A2CB5F4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28F9CEC3">
            <w:pPr>
              <w:adjustRightInd w:val="0"/>
              <w:snapToGrid w:val="0"/>
              <w:rPr>
                <w:rFonts w:hint="eastAsia"/>
                <w:sz w:val="28"/>
                <w:lang w:val="en-US" w:eastAsia="zh-CN"/>
              </w:rPr>
            </w:pPr>
          </w:p>
          <w:p w14:paraId="158F5442"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hint="eastAsia" w:asciiTheme="minorHAnsi" w:eastAsiaTheme="minorEastAsia"/>
                <w:sz w:val="28"/>
                <w:lang w:val="en-US" w:eastAsia="zh-CN"/>
              </w:rPr>
              <w:t>县</w:t>
            </w:r>
            <w:r>
              <w:rPr>
                <w:rFonts w:eastAsia="仿宋_GB2312"/>
                <w:sz w:val="28"/>
              </w:rPr>
              <w:t>级农业部门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  <w:r>
              <w:rPr>
                <w:rFonts w:eastAsia="仿宋_GB2312"/>
                <w:sz w:val="28"/>
              </w:rPr>
              <w:t xml:space="preserve">： </w:t>
            </w:r>
          </w:p>
          <w:p w14:paraId="7D4A9D64"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</w:rPr>
            </w:pPr>
          </w:p>
          <w:p w14:paraId="5BF080EA"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负责</w:t>
            </w:r>
            <w:r>
              <w:rPr>
                <w:rFonts w:eastAsia="仿宋_GB2312"/>
                <w:sz w:val="28"/>
              </w:rPr>
              <w:t>领导（签字）：</w:t>
            </w:r>
          </w:p>
          <w:p w14:paraId="64A95AC9">
            <w:pPr>
              <w:adjustRightInd w:val="0"/>
              <w:snapToGri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</w:t>
            </w:r>
          </w:p>
          <w:p w14:paraId="6FC6C335">
            <w:pPr>
              <w:adjustRightInd w:val="0"/>
              <w:snapToGrid w:val="0"/>
              <w:ind w:firstLine="3920" w:firstLineChars="14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年    月    日</w:t>
            </w:r>
          </w:p>
        </w:tc>
      </w:tr>
    </w:tbl>
    <w:p w14:paraId="73BC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3B6E"/>
    <w:rsid w:val="46753A21"/>
    <w:rsid w:val="50F3175D"/>
    <w:rsid w:val="59B9557B"/>
    <w:rsid w:val="6B7A0889"/>
    <w:rsid w:val="6DD63B6E"/>
    <w:rsid w:val="7759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adjustRightInd w:val="0"/>
      <w:snapToGrid w:val="0"/>
      <w:spacing w:before="200" w:after="200" w:line="560" w:lineRule="exact"/>
      <w:ind w:firstLine="800" w:firstLineChars="200"/>
      <w:jc w:val="both"/>
      <w:outlineLvl w:val="1"/>
    </w:pPr>
    <w:rPr>
      <w:rFonts w:ascii="Cambria" w:hAnsi="Cambria" w:eastAsia="黑体" w:cs="Times New Roman"/>
      <w:bCs/>
      <w:kern w:val="2"/>
      <w:sz w:val="32"/>
      <w:szCs w:val="32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adjustRightInd w:val="0"/>
      <w:snapToGrid w:val="0"/>
      <w:spacing w:line="360" w:lineRule="auto"/>
      <w:jc w:val="both"/>
      <w:outlineLvl w:val="2"/>
    </w:pPr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2025-08-01T03:16:00Z</dcterms:created>
  <dc:creator>哈、6</dc:creator>
  <cp:lastModifiedBy>哈、6</cp:lastModifiedBy>
  <dcterms:modified xsi:type="dcterms:W3CDTF">2025-08-01T09:56:52Z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A9955E2057484CAC8282DC5E49A2F031_13</vt:lpwstr>
  </property>
  <property fmtid="{D5CDD505-2E9C-101B-9397-08002B2CF9AE}" pid="4" name="KSOTemplateDocerSaveRecord">
    <vt:lpwstr>eyJoZGlkIjoiYjEyZjdhODY1ZjMzOTZlZGM3NTIyODY4MzAzZGE0YzYiLCJ1c2VySWQiOiI3NTE2MDE2MDgifQ==</vt:lpwstr>
  </property>
</Properties>
</file>