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/>
          <w:sz w:val="32"/>
          <w:szCs w:val="32"/>
        </w:rPr>
        <w:t>附件</w:t>
      </w:r>
      <w:r>
        <w:rPr>
          <w:rFonts w:hint="eastAsia" w:ascii="仿宋_GB2312" w:hAnsi="黑体"/>
          <w:sz w:val="32"/>
          <w:szCs w:val="32"/>
          <w:lang w:val="en-US" w:eastAsia="zh-CN"/>
        </w:rPr>
        <w:t>1</w:t>
      </w:r>
    </w:p>
    <w:tbl>
      <w:tblPr>
        <w:tblStyle w:val="3"/>
        <w:tblpPr w:leftFromText="180" w:rightFromText="180" w:vertAnchor="page" w:horzAnchor="margin" w:tblpXSpec="center" w:tblpY="2568"/>
        <w:tblW w:w="9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2499"/>
        <w:gridCol w:w="2251"/>
        <w:gridCol w:w="2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申报单位名</w:t>
            </w:r>
            <w:r>
              <w:rPr>
                <w:rFonts w:hint="eastAsia" w:ascii="宋体" w:hAnsi="宋体"/>
                <w:sz w:val="21"/>
                <w:szCs w:val="21"/>
              </w:rPr>
              <w:t>称（盖章）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法人代表姓名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法人代表身份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法人代表联系电话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工商登记时间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（年 月 日）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/>
                <w:sz w:val="21"/>
                <w:szCs w:val="21"/>
              </w:rPr>
              <w:t>统一社会信用代码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工商登记成员数（人）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宋体"/>
                <w:sz w:val="21"/>
                <w:szCs w:val="21"/>
              </w:rPr>
              <w:t>年底实有成员数（人）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/>
                <w:sz w:val="21"/>
                <w:szCs w:val="21"/>
              </w:rPr>
              <w:t>其中</w:t>
            </w:r>
            <w:r>
              <w:rPr>
                <w:rFonts w:hint="eastAsia" w:ascii="仿宋_GB2312" w:hAnsi="宋体"/>
                <w:sz w:val="21"/>
                <w:szCs w:val="21"/>
              </w:rPr>
              <w:t>：</w:t>
            </w:r>
            <w:r>
              <w:rPr>
                <w:rFonts w:ascii="仿宋_GB2312" w:hAnsi="宋体"/>
                <w:sz w:val="21"/>
                <w:szCs w:val="21"/>
              </w:rPr>
              <w:t>农户成员数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/>
                <w:sz w:val="21"/>
                <w:szCs w:val="21"/>
              </w:rPr>
              <w:t>成员出资总额</w:t>
            </w:r>
            <w:r>
              <w:rPr>
                <w:rFonts w:hint="eastAsia" w:ascii="仿宋_GB2312" w:hAnsi="宋体"/>
                <w:sz w:val="21"/>
                <w:szCs w:val="21"/>
              </w:rPr>
              <w:t>（万元）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是否建立成员</w:t>
            </w: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账户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宋体"/>
                <w:sz w:val="21"/>
                <w:szCs w:val="21"/>
              </w:rPr>
              <w:t>年经营收入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（万元）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/>
                <w:sz w:val="21"/>
                <w:szCs w:val="21"/>
              </w:rPr>
              <w:t>是否建立生产记录档案制度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是否建立产品质量安全溯源管理制度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宋体"/>
                <w:sz w:val="21"/>
                <w:szCs w:val="21"/>
              </w:rPr>
              <w:t>年度生产资料统一购买总值（万元）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宋体"/>
                <w:sz w:val="21"/>
                <w:szCs w:val="21"/>
              </w:rPr>
              <w:t>年度生产资料统一购买率（%）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宋体"/>
                <w:sz w:val="21"/>
                <w:szCs w:val="21"/>
              </w:rPr>
              <w:t>年度统一销售农产品总值（万元）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宋体"/>
                <w:sz w:val="21"/>
                <w:szCs w:val="21"/>
              </w:rPr>
              <w:t>年度农产品统一销售率（%）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宋体"/>
                <w:sz w:val="21"/>
                <w:szCs w:val="21"/>
              </w:rPr>
              <w:t>年度实施农业标准生产面积（亩）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宋体"/>
                <w:sz w:val="21"/>
                <w:szCs w:val="21"/>
              </w:rPr>
              <w:t>年度农业标准化生产率（%）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宋体"/>
                <w:sz w:val="21"/>
                <w:szCs w:val="21"/>
              </w:rPr>
              <w:t>年度可盈余分配按交易量（额）返还总值（万元）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宋体"/>
                <w:sz w:val="21"/>
                <w:szCs w:val="21"/>
              </w:rPr>
              <w:t>年度可盈余分配按交易量（额）返还比例（%）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宋体"/>
                <w:sz w:val="21"/>
                <w:szCs w:val="21"/>
              </w:rPr>
              <w:t>年与成员交易量占交易总量的比例（%）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宋体"/>
                <w:sz w:val="21"/>
                <w:szCs w:val="21"/>
              </w:rPr>
              <w:t>年底带动农户数（户）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成员比当地农民年增收绝对数（元）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成员比当地农民年增收相对数（%）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产品注册商标名称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产品得到何种质量认证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农机</w:t>
            </w:r>
            <w:r>
              <w:rPr>
                <w:rFonts w:hint="eastAsia" w:ascii="仿宋_GB2312" w:hAnsi="宋体"/>
                <w:sz w:val="24"/>
              </w:rPr>
              <w:t>（服务类）合作社填报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/>
                <w:sz w:val="21"/>
                <w:szCs w:val="21"/>
              </w:rPr>
              <w:t>纳入牌证管理的农机挂牌率</w:t>
            </w:r>
            <w:r>
              <w:rPr>
                <w:rFonts w:hint="eastAsia" w:ascii="仿宋_GB2312" w:hAnsi="宋体"/>
                <w:sz w:val="21"/>
                <w:szCs w:val="21"/>
              </w:rPr>
              <w:t>（%）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/>
                <w:sz w:val="21"/>
                <w:szCs w:val="21"/>
              </w:rPr>
              <w:t>机具存放库棚面积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9" w:hRule="atLeast"/>
        </w:trPr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/>
                <w:sz w:val="21"/>
                <w:szCs w:val="21"/>
              </w:rPr>
              <w:t>纳入牌证管理的农机检验率</w:t>
            </w:r>
            <w:r>
              <w:rPr>
                <w:rFonts w:hint="eastAsia" w:ascii="仿宋_GB2312" w:hAnsi="宋体"/>
                <w:sz w:val="21"/>
                <w:szCs w:val="21"/>
              </w:rPr>
              <w:t>（%）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宋体"/>
                <w:sz w:val="21"/>
                <w:szCs w:val="21"/>
              </w:rPr>
              <w:t>年农机作业（服务）面积（亩）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/>
                <w:sz w:val="21"/>
                <w:szCs w:val="21"/>
              </w:rPr>
              <w:t>农机驾驶员</w:t>
            </w:r>
            <w:r>
              <w:rPr>
                <w:rFonts w:hint="eastAsia" w:ascii="仿宋_GB2312" w:hAnsi="宋体"/>
                <w:sz w:val="21"/>
                <w:szCs w:val="21"/>
              </w:rPr>
              <w:t>（操作员）持证率（%）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入社农机具数量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宋体"/>
                <w:sz w:val="21"/>
                <w:szCs w:val="21"/>
              </w:rPr>
              <w:t>年与非成员的农机作业量（交易量）与合作社农机作业总量（交易总量）比值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</w:tr>
    </w:tbl>
    <w:p>
      <w:pPr>
        <w:spacing w:line="440" w:lineRule="exact"/>
        <w:jc w:val="center"/>
        <w:rPr>
          <w:rFonts w:ascii="方正公文小标宋" w:eastAsia="方正公文小标宋" w:hAnsiTheme="minorEastAsia"/>
          <w:b/>
          <w:bCs/>
          <w:sz w:val="44"/>
          <w:szCs w:val="44"/>
        </w:rPr>
      </w:pPr>
      <w:bookmarkStart w:id="0" w:name="_GoBack"/>
      <w:r>
        <w:rPr>
          <w:rFonts w:hint="eastAsia" w:ascii="方正公文小标宋" w:eastAsia="方正公文小标宋" w:hAnsiTheme="minorEastAsia"/>
          <w:b/>
          <w:bCs/>
          <w:sz w:val="36"/>
          <w:szCs w:val="36"/>
        </w:rPr>
        <w:t>202</w:t>
      </w:r>
      <w:r>
        <w:rPr>
          <w:rFonts w:hint="eastAsia" w:ascii="方正公文小标宋" w:eastAsia="方正公文小标宋" w:hAnsiTheme="minorEastAsia"/>
          <w:b/>
          <w:bCs/>
          <w:sz w:val="36"/>
          <w:szCs w:val="36"/>
          <w:lang w:val="en-US" w:eastAsia="zh-CN"/>
        </w:rPr>
        <w:t>2</w:t>
      </w:r>
      <w:r>
        <w:rPr>
          <w:rFonts w:hint="eastAsia" w:ascii="方正公文小标宋" w:eastAsia="方正公文小标宋" w:hAnsiTheme="minorEastAsia"/>
          <w:b/>
          <w:bCs/>
          <w:sz w:val="36"/>
          <w:szCs w:val="36"/>
        </w:rPr>
        <w:t>年江门市农民合作社市级示范社申报表</w:t>
      </w:r>
      <w:bookmarkEnd w:id="0"/>
    </w:p>
    <w:tbl>
      <w:tblPr>
        <w:tblStyle w:val="3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6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农民合作社</w:t>
            </w:r>
            <w:r>
              <w:rPr>
                <w:rFonts w:hint="eastAsia" w:ascii="仿宋_GB2312"/>
                <w:sz w:val="24"/>
              </w:rPr>
              <w:t>发展概况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0" w:hRule="atLeast"/>
        </w:trPr>
        <w:tc>
          <w:tcPr>
            <w:tcW w:w="9360" w:type="dxa"/>
            <w:gridSpan w:val="2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（对应申报标准编辑农民合作社基本情况）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2700" w:type="dxa"/>
            <w:vAlign w:val="center"/>
          </w:tcPr>
          <w:p>
            <w:pPr>
              <w:ind w:left="480" w:hanging="480" w:hanging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农民合作社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660" w:type="dxa"/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本社对所填内容的真实性和准确性负责，若有虚假愿承担一切后果及相关责任。特申请示范社。</w:t>
            </w:r>
          </w:p>
          <w:p>
            <w:pPr>
              <w:ind w:firstLine="240" w:firstLineChars="100"/>
              <w:rPr>
                <w:sz w:val="24"/>
              </w:rPr>
            </w:pPr>
          </w:p>
          <w:p>
            <w:pPr>
              <w:ind w:firstLine="240" w:firstLineChars="100"/>
              <w:rPr>
                <w:sz w:val="24"/>
              </w:rPr>
            </w:pP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法定代表人签名：                单位盖章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2700" w:type="dxa"/>
            <w:vAlign w:val="center"/>
          </w:tcPr>
          <w:p>
            <w:pPr>
              <w:ind w:left="480" w:hanging="480" w:hangingChars="200"/>
              <w:jc w:val="center"/>
              <w:rPr>
                <w:sz w:val="24"/>
              </w:rPr>
            </w:pPr>
            <w:r>
              <w:rPr>
                <w:sz w:val="24"/>
              </w:rPr>
              <w:t>镇</w:t>
            </w:r>
            <w:r>
              <w:rPr>
                <w:rFonts w:hint="eastAsia"/>
                <w:sz w:val="24"/>
              </w:rPr>
              <w:t>（街）农办意见</w:t>
            </w:r>
          </w:p>
        </w:tc>
        <w:tc>
          <w:tcPr>
            <w:tcW w:w="6660" w:type="dxa"/>
            <w:vAlign w:val="center"/>
          </w:tcPr>
          <w:p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经审核，该农民合作社示范社申报书内容客观真实。同意推荐申报</w:t>
            </w: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单位主管领导签名：              单位盖章</w:t>
            </w:r>
          </w:p>
          <w:p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2700" w:type="dxa"/>
            <w:vAlign w:val="center"/>
          </w:tcPr>
          <w:p>
            <w:pPr>
              <w:ind w:left="480" w:hanging="480" w:hanging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县级农业农村行政</w:t>
            </w:r>
          </w:p>
          <w:p>
            <w:pPr>
              <w:ind w:left="480" w:hanging="480" w:hanging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主管部门意见</w:t>
            </w:r>
          </w:p>
        </w:tc>
        <w:tc>
          <w:tcPr>
            <w:tcW w:w="6660" w:type="dxa"/>
            <w:vAlign w:val="center"/>
          </w:tcPr>
          <w:p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本单位会同水利、林业、供销等部门对申报材料进行审查，并经征求发改、财政、税务、市场监督、地方金融监管、银行保险监管等部门意见后，特此推荐。</w:t>
            </w:r>
          </w:p>
          <w:p>
            <w:pPr>
              <w:ind w:firstLine="240" w:firstLineChars="100"/>
              <w:rPr>
                <w:sz w:val="24"/>
              </w:rPr>
            </w:pPr>
          </w:p>
          <w:p>
            <w:pPr>
              <w:ind w:firstLine="240" w:firstLineChars="100"/>
              <w:rPr>
                <w:sz w:val="24"/>
              </w:rPr>
            </w:pP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单位主管领导签名：              单位盖章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年   月   日</w:t>
            </w: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注： 法人代表身份指在本组织之外所从事的职业及职务，如农技中心主任、农技推广员、公司企业管理人员、个体工商户、农民或农民所办企业代表等。</w:t>
      </w: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农民合作社申报材料</w:t>
      </w: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/>
          <w:sz w:val="32"/>
          <w:szCs w:val="32"/>
          <w:lang w:val="en-US" w:eastAsia="zh-CN"/>
        </w:rPr>
        <w:t>1</w:t>
      </w:r>
      <w:r>
        <w:rPr>
          <w:rFonts w:hint="eastAsia" w:ascii="仿宋_GB2312"/>
          <w:sz w:val="32"/>
          <w:szCs w:val="32"/>
        </w:rPr>
        <w:t>.</w:t>
      </w:r>
      <w:r>
        <w:rPr>
          <w:rFonts w:hint="eastAsia" w:ascii="仿宋_GB2312"/>
          <w:sz w:val="32"/>
          <w:szCs w:val="32"/>
          <w:lang w:eastAsia="zh-CN"/>
        </w:rPr>
        <w:t>由</w:t>
      </w:r>
      <w:r>
        <w:rPr>
          <w:rFonts w:hint="eastAsia" w:ascii="仿宋_GB2312"/>
          <w:sz w:val="32"/>
          <w:szCs w:val="32"/>
        </w:rPr>
        <w:t>发起人签名盖章且内容规范的合作社章程复印件；</w:t>
      </w:r>
    </w:p>
    <w:p>
      <w:pPr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val="en-US" w:eastAsia="zh-CN"/>
        </w:rPr>
        <w:t>2</w:t>
      </w:r>
      <w:r>
        <w:rPr>
          <w:rFonts w:hint="eastAsia" w:ascii="仿宋_GB2312"/>
          <w:sz w:val="32"/>
          <w:szCs w:val="32"/>
        </w:rPr>
        <w:t>.合作社银行开户许可证复印件；</w:t>
      </w:r>
    </w:p>
    <w:p>
      <w:pPr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val="en-US" w:eastAsia="zh-CN"/>
        </w:rPr>
        <w:t>3</w:t>
      </w:r>
      <w:r>
        <w:rPr>
          <w:rFonts w:hint="eastAsia" w:ascii="仿宋_GB2312"/>
          <w:sz w:val="32"/>
          <w:szCs w:val="32"/>
        </w:rPr>
        <w:t>.合作社法人身份证复印件；</w:t>
      </w:r>
    </w:p>
    <w:p>
      <w:pPr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val="en-US" w:eastAsia="zh-CN"/>
        </w:rPr>
        <w:t>4.每年召开成员（代表）大会的会议记录复印件；</w:t>
      </w:r>
    </w:p>
    <w:p>
      <w:pPr>
        <w:rPr>
          <w:rFonts w:hint="default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5.成员账户复印件；</w:t>
      </w:r>
    </w:p>
    <w:p>
      <w:pPr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val="en-US" w:eastAsia="zh-CN"/>
        </w:rPr>
        <w:t>6</w:t>
      </w:r>
      <w:r>
        <w:rPr>
          <w:rFonts w:hint="eastAsia" w:ascii="仿宋_GB2312"/>
          <w:sz w:val="32"/>
          <w:szCs w:val="32"/>
        </w:rPr>
        <w:t>.合作社财务管理制度、农产品生产记录制度复印件；</w:t>
      </w:r>
    </w:p>
    <w:p>
      <w:pPr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val="en-US" w:eastAsia="zh-CN"/>
        </w:rPr>
        <w:t>7.</w:t>
      </w:r>
      <w:r>
        <w:rPr>
          <w:rFonts w:hint="eastAsia" w:ascii="仿宋_GB2312"/>
          <w:sz w:val="32"/>
          <w:szCs w:val="32"/>
          <w:lang w:eastAsia="zh-CN"/>
        </w:rPr>
        <w:t>202</w:t>
      </w:r>
      <w:r>
        <w:rPr>
          <w:rFonts w:hint="eastAsia" w:ascii="仿宋_GB2312"/>
          <w:sz w:val="32"/>
          <w:szCs w:val="32"/>
          <w:lang w:val="en-US" w:eastAsia="zh-CN"/>
        </w:rPr>
        <w:t>1</w:t>
      </w:r>
      <w:r>
        <w:rPr>
          <w:rFonts w:hint="eastAsia" w:ascii="仿宋_GB2312"/>
          <w:sz w:val="32"/>
          <w:szCs w:val="32"/>
        </w:rPr>
        <w:t>年资产负债表、盈余及余额分配表、成员权益变动表；</w:t>
      </w:r>
    </w:p>
    <w:p>
      <w:pPr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val="en-US" w:eastAsia="zh-CN"/>
        </w:rPr>
        <w:t>8</w:t>
      </w:r>
      <w:r>
        <w:rPr>
          <w:rFonts w:hint="eastAsia" w:ascii="仿宋_GB2312"/>
          <w:sz w:val="32"/>
          <w:szCs w:val="32"/>
        </w:rPr>
        <w:t>.食用农产品合格证；</w:t>
      </w:r>
    </w:p>
    <w:p>
      <w:pPr>
        <w:jc w:val="left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val="en-US" w:eastAsia="zh-CN"/>
        </w:rPr>
        <w:t>9</w:t>
      </w:r>
      <w:r>
        <w:rPr>
          <w:rFonts w:hint="eastAsia" w:ascii="仿宋_GB2312"/>
          <w:sz w:val="32"/>
          <w:szCs w:val="32"/>
        </w:rPr>
        <w:t>.合作社获得的产品注册商标证书，绿色食品、有机农产品、农产品地理标志认证等证书复印件；</w:t>
      </w:r>
    </w:p>
    <w:p>
      <w:pPr>
        <w:jc w:val="left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val="en-US" w:eastAsia="zh-CN"/>
        </w:rPr>
        <w:t>10</w:t>
      </w:r>
      <w:r>
        <w:rPr>
          <w:rFonts w:hint="eastAsia" w:ascii="仿宋_GB2312"/>
          <w:sz w:val="32"/>
          <w:szCs w:val="32"/>
        </w:rPr>
        <w:t>.其他佐证材料复印件。</w:t>
      </w:r>
      <w:r>
        <w:rPr>
          <w:rFonts w:ascii="仿宋_GB2312"/>
          <w:sz w:val="32"/>
          <w:szCs w:val="32"/>
        </w:rPr>
        <w:t xml:space="preserve"> </w:t>
      </w:r>
    </w:p>
    <w:p>
      <w:pPr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以上材料一式两份，统一A4纸打印装订成册，与电子版一同报送。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74A92"/>
    <w:rsid w:val="6217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2022-06-14T06:53:00Z</dcterms:created>
  <dc:creator>Administrator</dc:creator>
  <cp:lastModifiedBy>Administrator</cp:lastModifiedBy>
  <dcterms:modified xsi:type="dcterms:W3CDTF">2022-06-14T06:54:02Z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A29744376277494F98B8C44DD986F458</vt:lpwstr>
  </property>
</Properties>
</file>