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3E26">
      <w:pPr>
        <w:pStyle w:val="12"/>
        <w:ind w:left="0" w:firstLine="640"/>
        <w:rPr>
          <w:rFonts w:ascii="方正黑体_GBK" w:hAnsi="方正黑体_GBK" w:eastAsia="方正黑体_GBK" w:cs="方正黑体_GBK"/>
          <w:b w:val="0"/>
          <w:bCs w:val="0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lang w:eastAsia="zh-CN"/>
        </w:rPr>
        <w:t>附件1</w:t>
      </w:r>
    </w:p>
    <w:p w14:paraId="4FE1BDB4">
      <w:pPr>
        <w:ind w:firstLine="3080" w:firstLineChars="700"/>
        <w:rPr>
          <w:rFonts w:ascii="方正小标宋_GBK" w:hAnsi="方正小标宋_GBK" w:eastAsia="方正小标宋_GBK" w:cs="方正小标宋_GBK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 w:val="0"/>
          <w:sz w:val="44"/>
          <w:szCs w:val="44"/>
        </w:rPr>
        <w:t>台山市教育系统优秀家庭教育案例推荐表</w:t>
      </w:r>
    </w:p>
    <w:p w14:paraId="6990B5F6">
      <w:pPr>
        <w:jc w:val="left"/>
        <w:rPr>
          <w:rFonts w:eastAsia="仿宋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推荐单位</w:t>
      </w:r>
      <w:r>
        <w:rPr>
          <w:rFonts w:eastAsia="仿宋"/>
          <w:sz w:val="32"/>
          <w:szCs w:val="32"/>
        </w:rPr>
        <w:t>（盖章）：</w:t>
      </w:r>
      <w:r>
        <w:rPr>
          <w:rFonts w:hint="eastAsia" w:eastAsia="仿宋"/>
          <w:sz w:val="32"/>
          <w:szCs w:val="32"/>
        </w:rPr>
        <w:t xml:space="preserve">      </w:t>
      </w:r>
      <w:r>
        <w:rPr>
          <w:rFonts w:hint="eastAsia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填报联系人：</w:t>
      </w:r>
      <w:r>
        <w:rPr>
          <w:rFonts w:hint="eastAsia" w:eastAsia="仿宋"/>
          <w:sz w:val="32"/>
          <w:szCs w:val="32"/>
        </w:rPr>
        <w:t xml:space="preserve">            </w:t>
      </w:r>
      <w:r>
        <w:rPr>
          <w:rFonts w:eastAsia="仿宋"/>
          <w:sz w:val="32"/>
          <w:szCs w:val="32"/>
        </w:rPr>
        <w:t>联系方式：</w:t>
      </w:r>
    </w:p>
    <w:tbl>
      <w:tblPr>
        <w:tblStyle w:val="10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69"/>
        <w:gridCol w:w="2775"/>
        <w:gridCol w:w="2794"/>
        <w:gridCol w:w="2925"/>
        <w:gridCol w:w="2193"/>
        <w:gridCol w:w="1500"/>
      </w:tblGrid>
      <w:tr w14:paraId="2285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06" w:type="dxa"/>
            <w:vAlign w:val="center"/>
          </w:tcPr>
          <w:p w14:paraId="4D946887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69" w:type="dxa"/>
            <w:vAlign w:val="center"/>
          </w:tcPr>
          <w:p w14:paraId="02821735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2775" w:type="dxa"/>
            <w:vAlign w:val="center"/>
          </w:tcPr>
          <w:p w14:paraId="6EE9DC4F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2794" w:type="dxa"/>
            <w:vAlign w:val="center"/>
          </w:tcPr>
          <w:p w14:paraId="60B2F6CF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案例主题</w:t>
            </w:r>
          </w:p>
        </w:tc>
        <w:tc>
          <w:tcPr>
            <w:tcW w:w="2925" w:type="dxa"/>
            <w:vAlign w:val="center"/>
          </w:tcPr>
          <w:p w14:paraId="7C81A772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作者单位</w:t>
            </w:r>
          </w:p>
        </w:tc>
        <w:tc>
          <w:tcPr>
            <w:tcW w:w="2193" w:type="dxa"/>
            <w:vAlign w:val="center"/>
          </w:tcPr>
          <w:p w14:paraId="547519C5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作者联系方式</w:t>
            </w:r>
          </w:p>
        </w:tc>
        <w:tc>
          <w:tcPr>
            <w:tcW w:w="1500" w:type="dxa"/>
            <w:vAlign w:val="center"/>
          </w:tcPr>
          <w:p w14:paraId="29780E72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4262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432D35FB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069" w:type="dxa"/>
          </w:tcPr>
          <w:p w14:paraId="044D576B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75" w:type="dxa"/>
          </w:tcPr>
          <w:p w14:paraId="1D7A0787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94" w:type="dxa"/>
          </w:tcPr>
          <w:p w14:paraId="30911E07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925" w:type="dxa"/>
          </w:tcPr>
          <w:p w14:paraId="578A8E6C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193" w:type="dxa"/>
          </w:tcPr>
          <w:p w14:paraId="56C971E9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500" w:type="dxa"/>
          </w:tcPr>
          <w:p w14:paraId="08797886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</w:tr>
      <w:tr w14:paraId="1163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7A4756CD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069" w:type="dxa"/>
          </w:tcPr>
          <w:p w14:paraId="40E58B01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75" w:type="dxa"/>
          </w:tcPr>
          <w:p w14:paraId="0A8403EE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94" w:type="dxa"/>
          </w:tcPr>
          <w:p w14:paraId="04BEA096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925" w:type="dxa"/>
          </w:tcPr>
          <w:p w14:paraId="44DED8F1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193" w:type="dxa"/>
          </w:tcPr>
          <w:p w14:paraId="0C537973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500" w:type="dxa"/>
          </w:tcPr>
          <w:p w14:paraId="780DC28B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</w:tr>
      <w:tr w14:paraId="6A7C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7CC80886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069" w:type="dxa"/>
          </w:tcPr>
          <w:p w14:paraId="414518E3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75" w:type="dxa"/>
          </w:tcPr>
          <w:p w14:paraId="33E429D1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94" w:type="dxa"/>
          </w:tcPr>
          <w:p w14:paraId="42FCBEAC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925" w:type="dxa"/>
          </w:tcPr>
          <w:p w14:paraId="63A22B62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193" w:type="dxa"/>
          </w:tcPr>
          <w:p w14:paraId="155E8BF2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500" w:type="dxa"/>
          </w:tcPr>
          <w:p w14:paraId="5AE29445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</w:tr>
      <w:tr w14:paraId="3F9D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3E4BD3BF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069" w:type="dxa"/>
          </w:tcPr>
          <w:p w14:paraId="05AB291B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75" w:type="dxa"/>
          </w:tcPr>
          <w:p w14:paraId="6558067D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94" w:type="dxa"/>
          </w:tcPr>
          <w:p w14:paraId="6FF28EF8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925" w:type="dxa"/>
          </w:tcPr>
          <w:p w14:paraId="6BE994CA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193" w:type="dxa"/>
          </w:tcPr>
          <w:p w14:paraId="724AE102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500" w:type="dxa"/>
          </w:tcPr>
          <w:p w14:paraId="7FD12E55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</w:tr>
      <w:tr w14:paraId="7066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2C6DDBE6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069" w:type="dxa"/>
          </w:tcPr>
          <w:p w14:paraId="223237CA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75" w:type="dxa"/>
          </w:tcPr>
          <w:p w14:paraId="23B2E9B1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94" w:type="dxa"/>
          </w:tcPr>
          <w:p w14:paraId="3280F31F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925" w:type="dxa"/>
          </w:tcPr>
          <w:p w14:paraId="1A915271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193" w:type="dxa"/>
          </w:tcPr>
          <w:p w14:paraId="2BDB24D8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500" w:type="dxa"/>
          </w:tcPr>
          <w:p w14:paraId="35F68E2B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</w:tr>
      <w:tr w14:paraId="3E4E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69200356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069" w:type="dxa"/>
          </w:tcPr>
          <w:p w14:paraId="7D57364B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75" w:type="dxa"/>
          </w:tcPr>
          <w:p w14:paraId="7E4B4251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94" w:type="dxa"/>
          </w:tcPr>
          <w:p w14:paraId="4F6222BD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925" w:type="dxa"/>
          </w:tcPr>
          <w:p w14:paraId="0218C3DB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193" w:type="dxa"/>
          </w:tcPr>
          <w:p w14:paraId="6443DD7A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500" w:type="dxa"/>
          </w:tcPr>
          <w:p w14:paraId="010D0CFD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</w:tr>
      <w:tr w14:paraId="4F84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2654159C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069" w:type="dxa"/>
          </w:tcPr>
          <w:p w14:paraId="5F9179D8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75" w:type="dxa"/>
          </w:tcPr>
          <w:p w14:paraId="355586CC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94" w:type="dxa"/>
          </w:tcPr>
          <w:p w14:paraId="21EF1AFC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925" w:type="dxa"/>
          </w:tcPr>
          <w:p w14:paraId="622A2C0F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193" w:type="dxa"/>
          </w:tcPr>
          <w:p w14:paraId="630533CB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500" w:type="dxa"/>
          </w:tcPr>
          <w:p w14:paraId="03688B5C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</w:tr>
      <w:tr w14:paraId="3FD7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704D17F4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069" w:type="dxa"/>
          </w:tcPr>
          <w:p w14:paraId="6F27015C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75" w:type="dxa"/>
          </w:tcPr>
          <w:p w14:paraId="32C9D26C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94" w:type="dxa"/>
          </w:tcPr>
          <w:p w14:paraId="639CE7B9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925" w:type="dxa"/>
          </w:tcPr>
          <w:p w14:paraId="41CF6A9C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193" w:type="dxa"/>
          </w:tcPr>
          <w:p w14:paraId="3AB4FDF0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500" w:type="dxa"/>
          </w:tcPr>
          <w:p w14:paraId="7341A821">
            <w:pPr>
              <w:ind w:firstLine="640"/>
              <w:jc w:val="center"/>
              <w:rPr>
                <w:rFonts w:eastAsia="仿宋"/>
                <w:szCs w:val="32"/>
              </w:rPr>
            </w:pPr>
          </w:p>
        </w:tc>
      </w:tr>
    </w:tbl>
    <w:p w14:paraId="3C77F466">
      <w:pPr>
        <w:pStyle w:val="8"/>
        <w:ind w:firstLine="64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QxMmNlMDdmMjMzMGFkNzNhYzQ3NDNhNGZmYzI0YWYifQ=="/>
    <w:docVar w:name="KSO_WPS_MARK_KEY" w:val="4d584d71-420b-4bbc-b353-fb8b3209993b"/>
  </w:docVars>
  <w:rsids>
    <w:rsidRoot w:val="00142407"/>
    <w:rsid w:val="00142407"/>
    <w:rsid w:val="00B40974"/>
    <w:rsid w:val="00DA2DC9"/>
    <w:rsid w:val="0DA12455"/>
    <w:rsid w:val="0F136F68"/>
    <w:rsid w:val="1E5135A1"/>
    <w:rsid w:val="271F6B87"/>
    <w:rsid w:val="2AAD5909"/>
    <w:rsid w:val="2E2110B9"/>
    <w:rsid w:val="2E930F72"/>
    <w:rsid w:val="34F95361"/>
    <w:rsid w:val="358E5CB8"/>
    <w:rsid w:val="35C92CAB"/>
    <w:rsid w:val="451E392D"/>
    <w:rsid w:val="47F508A3"/>
    <w:rsid w:val="48090439"/>
    <w:rsid w:val="4A0B53C2"/>
    <w:rsid w:val="4AFF7D5D"/>
    <w:rsid w:val="4B36457C"/>
    <w:rsid w:val="4DDC6134"/>
    <w:rsid w:val="53982F7F"/>
    <w:rsid w:val="54837EFF"/>
    <w:rsid w:val="56B56FFA"/>
    <w:rsid w:val="576E7845"/>
    <w:rsid w:val="5E611F9E"/>
    <w:rsid w:val="5EC576EF"/>
    <w:rsid w:val="5EC832B2"/>
    <w:rsid w:val="67E53F89"/>
    <w:rsid w:val="6AB01206"/>
    <w:rsid w:val="6C797102"/>
    <w:rsid w:val="766401C7"/>
    <w:rsid w:val="769312BE"/>
    <w:rsid w:val="779A0C67"/>
    <w:rsid w:val="7FC44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2" w:firstLineChars="200"/>
      <w:jc w:val="both"/>
    </w:pPr>
    <w:rPr>
      <w:rFonts w:ascii="Calibri" w:hAnsi="Calibri" w:eastAsia="仿宋_GB2312" w:cs="楷体_GB2312"/>
      <w:bCs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adjustRightInd w:val="0"/>
      <w:spacing w:line="360" w:lineRule="auto"/>
      <w:ind w:firstLine="420"/>
      <w:textAlignment w:val="baseline"/>
    </w:pPr>
  </w:style>
  <w:style w:type="paragraph" w:styleId="7">
    <w:name w:val="toc 4"/>
    <w:basedOn w:val="1"/>
    <w:next w:val="1"/>
    <w:qFormat/>
    <w:uiPriority w:val="0"/>
    <w:pPr>
      <w:wordWrap w:val="0"/>
      <w:ind w:left="850"/>
    </w:pPr>
    <w:rPr>
      <w:rFonts w:cs="黑体"/>
      <w:sz w:val="21"/>
      <w:szCs w:val="22"/>
    </w:rPr>
  </w:style>
  <w:style w:type="paragraph" w:styleId="8">
    <w:name w:val="Body Text"/>
    <w:basedOn w:val="1"/>
    <w:qFormat/>
    <w:uiPriority w:val="0"/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标题 11"/>
    <w:basedOn w:val="1"/>
    <w:qFormat/>
    <w:uiPriority w:val="1"/>
    <w:pPr>
      <w:ind w:left="222"/>
      <w:jc w:val="left"/>
      <w:outlineLvl w:val="1"/>
    </w:pPr>
    <w:rPr>
      <w:rFonts w:ascii="宋体" w:hAnsi="宋体" w:cstheme="minorBidi"/>
      <w:b/>
      <w:kern w:val="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1847</Words>
  <Characters>1914</Characters>
  <Lines>14</Lines>
  <Paragraphs>4</Paragraphs>
  <TotalTime>0</TotalTime>
  <ScaleCrop>false</ScaleCrop>
  <LinksUpToDate>false</LinksUpToDate>
  <CharactersWithSpaces>1958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2025-03-04T04:12:00Z</dcterms:created>
  <dc:creator>Administration</dc:creator>
  <cp:lastModifiedBy>Administrator</cp:lastModifiedBy>
  <cp:lastPrinted>2025-03-03T08:14:00Z</cp:lastPrinted>
  <dcterms:modified xsi:type="dcterms:W3CDTF">2025-03-04T07:08:40Z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BE72B3ADA9C84EAFB981DFF741D0D78C_13</vt:lpwstr>
  </property>
  <property fmtid="{D5CDD505-2E9C-101B-9397-08002B2CF9AE}" pid="4" name="KSOTemplateDocerSaveRecord">
    <vt:lpwstr>eyJoZGlkIjoiMTQzOTA0MDY3MjdmNTdhNWViMGRhY2ZmMmFhZmI1ZGMifQ==</vt:lpwstr>
  </property>
</Properties>
</file>