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北陡</w:t>
      </w:r>
      <w:r>
        <w:rPr>
          <w:rFonts w:hint="eastAsia" w:ascii="宋体" w:hAnsi="宋体" w:eastAsia="宋体"/>
          <w:b/>
          <w:sz w:val="36"/>
          <w:szCs w:val="36"/>
        </w:rPr>
        <w:t>镇人民政府政府信息公开申请表</w:t>
      </w:r>
      <w:r>
        <w:rPr>
          <w:rFonts w:ascii="宋体" w:hAnsi="宋体" w:eastAsia="宋体"/>
          <w:b/>
          <w:sz w:val="36"/>
          <w:szCs w:val="36"/>
        </w:rPr>
        <w:t>（公民）</w:t>
      </w:r>
    </w:p>
    <w:p>
      <w:pPr>
        <w:ind w:firstLine="3084" w:firstLineChars="1285"/>
        <w:rPr>
          <w:rFonts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 xml:space="preserve">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47"/>
    <w:rsid w:val="0003202E"/>
    <w:rsid w:val="0011206F"/>
    <w:rsid w:val="001F0359"/>
    <w:rsid w:val="001F5C0C"/>
    <w:rsid w:val="0020509D"/>
    <w:rsid w:val="00234B5E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136838F9"/>
    <w:rsid w:val="3BAC0FC5"/>
    <w:rsid w:val="4E8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</Words>
  <Characters>302</Characters>
  <Lines>2</Lines>
  <Paragraphs>1</Paragraphs>
  <TotalTime>3</TotalTime>
  <ScaleCrop>false</ScaleCrop>
  <LinksUpToDate>false</LinksUpToDate>
  <CharactersWithSpaces>353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2019-12-27T02:16:00Z</dcterms:created>
  <dc:creator>admin</dc:creator>
  <cp:lastModifiedBy>少啊少啊少啊娉</cp:lastModifiedBy>
  <dcterms:modified xsi:type="dcterms:W3CDTF">2020-01-02T01:34:52Z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