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FE92A">
      <w:pPr>
        <w:pBdr>
          <w:bottom w:val="single" w:color="FF0000" w:sz="12" w:space="1"/>
        </w:pBdr>
        <w:spacing w:before="100" w:beforeAutospacing="1" w:after="100" w:afterAutospacing="1" w:line="288" w:lineRule="auto"/>
        <w:jc w:val="center"/>
        <w:rPr>
          <w:rFonts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</w:rPr>
      </w:pPr>
      <w:r>
        <w:rPr>
          <w:rFonts w:hint="eastAsia"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  <w:lang w:val="en-US" w:eastAsia="zh-CN"/>
        </w:rPr>
        <w:t>台山</w:t>
      </w:r>
      <w:r>
        <w:rPr>
          <w:rFonts w:hint="eastAsia"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</w:rPr>
        <w:t>市自然资源局</w:t>
      </w:r>
    </w:p>
    <w:p w14:paraId="05F7B3E5">
      <w:pPr>
        <w:jc w:val="right"/>
        <w:rPr>
          <w:rFonts w:ascii="仿宋" w:hAnsi="仿宋" w:eastAsia="仿宋"/>
          <w:spacing w:val="20"/>
          <w:sz w:val="32"/>
          <w:szCs w:val="30"/>
          <w:highlight w:val="none"/>
        </w:rPr>
      </w:pP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台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图审受字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14:textFill>
            <w14:solidFill>
              <w14:schemeClr w14:val="tx1"/>
            </w14:solidFill>
          </w14:textFill>
        </w:rPr>
        <w:t>〔20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007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号</w:t>
      </w:r>
    </w:p>
    <w:p w14:paraId="718E4E03">
      <w:pPr>
        <w:jc w:val="right"/>
        <w:rPr>
          <w:rFonts w:ascii="仿宋" w:hAnsi="仿宋" w:eastAsia="仿宋"/>
          <w:spacing w:val="20"/>
          <w:sz w:val="32"/>
          <w:szCs w:val="30"/>
          <w:highlight w:val="none"/>
        </w:rPr>
      </w:pPr>
    </w:p>
    <w:p w14:paraId="4B364028">
      <w:pPr>
        <w:spacing w:before="100" w:beforeAutospacing="1" w:after="100" w:afterAutospacing="1" w:line="288" w:lineRule="auto"/>
        <w:jc w:val="center"/>
        <w:rPr>
          <w:rFonts w:ascii="宋体" w:hAnsi="宋体"/>
          <w:b/>
          <w:sz w:val="44"/>
          <w:highlight w:val="none"/>
        </w:rPr>
      </w:pPr>
      <w:r>
        <w:rPr>
          <w:rFonts w:hint="eastAsia" w:ascii="宋体" w:hAnsi="宋体"/>
          <w:b/>
          <w:sz w:val="44"/>
          <w:highlight w:val="none"/>
        </w:rPr>
        <w:t>行政许可受理通知书</w:t>
      </w:r>
    </w:p>
    <w:p w14:paraId="0732BE6A">
      <w:pPr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广东省科学院广州地理研究所</w:t>
      </w:r>
      <w:r>
        <w:rPr>
          <w:rFonts w:hint="eastAsia" w:ascii="仿宋_GB2312" w:eastAsia="仿宋_GB2312"/>
          <w:sz w:val="32"/>
          <w:szCs w:val="32"/>
          <w:highlight w:val="none"/>
        </w:rPr>
        <w:t>：</w:t>
      </w:r>
    </w:p>
    <w:p w14:paraId="4BCF00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你（单位）于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日向本机关提出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江门市台山市深井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镇国土空间总体规划（2021-2035年）》规划图件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审核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</w:t>
      </w:r>
      <w:r>
        <w:rPr>
          <w:rFonts w:hint="eastAsia" w:ascii="仿宋_GB2312" w:eastAsia="仿宋_GB2312"/>
          <w:sz w:val="32"/>
          <w:szCs w:val="32"/>
          <w:highlight w:val="none"/>
        </w:rPr>
        <w:t>政许可申请，经审查，你（单位）提交的行政许可申请材料齐全，符合法定形式，根据《地图审核管理规定》第二十四条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规定</w:t>
      </w:r>
      <w:r>
        <w:rPr>
          <w:rFonts w:hint="eastAsia" w:ascii="仿宋_GB2312" w:eastAsia="仿宋_GB2312"/>
          <w:sz w:val="32"/>
          <w:szCs w:val="32"/>
          <w:highlight w:val="none"/>
        </w:rPr>
        <w:t>，自然资源主管部门应当自受理地图审核申请之日起20个工作日内作出审核决定。现予以受理。</w:t>
      </w:r>
    </w:p>
    <w:p w14:paraId="334842D0"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特此通知。</w:t>
      </w:r>
    </w:p>
    <w:p w14:paraId="5B4BFBDE"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</w:p>
    <w:p w14:paraId="3C65F6E2">
      <w:pPr>
        <w:spacing w:line="580" w:lineRule="exact"/>
        <w:ind w:firstLine="629"/>
        <w:rPr>
          <w:rFonts w:ascii="仿宋_GB2312" w:eastAsia="仿宋_GB2312"/>
          <w:sz w:val="32"/>
          <w:szCs w:val="32"/>
          <w:highlight w:val="none"/>
        </w:rPr>
      </w:pPr>
    </w:p>
    <w:p w14:paraId="71D4E9DD">
      <w:pPr>
        <w:spacing w:line="580" w:lineRule="exact"/>
        <w:ind w:firstLine="629"/>
        <w:rPr>
          <w:rFonts w:ascii="仿宋_GB2312" w:eastAsia="仿宋_GB2312"/>
          <w:sz w:val="32"/>
          <w:szCs w:val="32"/>
          <w:highlight w:val="none"/>
        </w:rPr>
      </w:pPr>
    </w:p>
    <w:p w14:paraId="7DEB619C">
      <w:pPr>
        <w:spacing w:line="600" w:lineRule="atLeast"/>
        <w:rPr>
          <w:rFonts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台山</w:t>
      </w:r>
      <w:r>
        <w:rPr>
          <w:rFonts w:hint="eastAsia" w:ascii="仿宋_GB2312" w:eastAsia="仿宋_GB2312"/>
          <w:sz w:val="32"/>
          <w:szCs w:val="32"/>
          <w:highlight w:val="none"/>
        </w:rPr>
        <w:t>市自然资源局</w:t>
      </w:r>
    </w:p>
    <w:p w14:paraId="26D82ACF">
      <w:pPr>
        <w:spacing w:line="540" w:lineRule="exact"/>
        <w:ind w:firstLine="5120" w:firstLineChars="1600"/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6 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5DB6F2F6">
      <w:pPr>
        <w:spacing w:line="540" w:lineRule="exact"/>
        <w:ind w:firstLine="4640" w:firstLineChars="1450"/>
        <w:rPr>
          <w:rFonts w:ascii="仿宋_GB2312" w:hAnsi="宋体" w:eastAsia="仿宋_GB2312"/>
          <w:sz w:val="32"/>
          <w:szCs w:val="32"/>
          <w:highlight w:val="none"/>
        </w:rPr>
      </w:pPr>
    </w:p>
    <w:p w14:paraId="4C0B2BEE">
      <w:pPr>
        <w:spacing w:line="540" w:lineRule="exact"/>
        <w:rPr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本文书一式两份。一份送达申请人（单位），一份行政机关存档。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2B"/>
    <w:rsid w:val="00034EEB"/>
    <w:rsid w:val="000430DD"/>
    <w:rsid w:val="00055835"/>
    <w:rsid w:val="000565B1"/>
    <w:rsid w:val="000634C6"/>
    <w:rsid w:val="000671E9"/>
    <w:rsid w:val="00092328"/>
    <w:rsid w:val="000A10FA"/>
    <w:rsid w:val="000C7943"/>
    <w:rsid w:val="000E0903"/>
    <w:rsid w:val="000E6ADF"/>
    <w:rsid w:val="001012D5"/>
    <w:rsid w:val="00112376"/>
    <w:rsid w:val="001253FA"/>
    <w:rsid w:val="00191B13"/>
    <w:rsid w:val="001A54C0"/>
    <w:rsid w:val="001A69B2"/>
    <w:rsid w:val="001B1AB7"/>
    <w:rsid w:val="001B42B0"/>
    <w:rsid w:val="001D1E37"/>
    <w:rsid w:val="001F3F5A"/>
    <w:rsid w:val="0021063D"/>
    <w:rsid w:val="00224B20"/>
    <w:rsid w:val="00231D54"/>
    <w:rsid w:val="00232E42"/>
    <w:rsid w:val="00240183"/>
    <w:rsid w:val="0025432B"/>
    <w:rsid w:val="002715FB"/>
    <w:rsid w:val="00271C8A"/>
    <w:rsid w:val="0027271C"/>
    <w:rsid w:val="00275354"/>
    <w:rsid w:val="00280696"/>
    <w:rsid w:val="0029547E"/>
    <w:rsid w:val="002A0C2E"/>
    <w:rsid w:val="002B641E"/>
    <w:rsid w:val="002B7C31"/>
    <w:rsid w:val="002E1154"/>
    <w:rsid w:val="0033444F"/>
    <w:rsid w:val="00335537"/>
    <w:rsid w:val="00370567"/>
    <w:rsid w:val="0038654E"/>
    <w:rsid w:val="003B14CC"/>
    <w:rsid w:val="00404A6B"/>
    <w:rsid w:val="0040712D"/>
    <w:rsid w:val="00436037"/>
    <w:rsid w:val="00445EF0"/>
    <w:rsid w:val="00447D49"/>
    <w:rsid w:val="004639FD"/>
    <w:rsid w:val="0047233A"/>
    <w:rsid w:val="00497766"/>
    <w:rsid w:val="004A2EC7"/>
    <w:rsid w:val="004B7296"/>
    <w:rsid w:val="004D1F63"/>
    <w:rsid w:val="004E1AC9"/>
    <w:rsid w:val="004F0096"/>
    <w:rsid w:val="004F53D7"/>
    <w:rsid w:val="004F58BF"/>
    <w:rsid w:val="00502D04"/>
    <w:rsid w:val="005340E0"/>
    <w:rsid w:val="00544EE5"/>
    <w:rsid w:val="005607C1"/>
    <w:rsid w:val="00573090"/>
    <w:rsid w:val="00591D72"/>
    <w:rsid w:val="005949BF"/>
    <w:rsid w:val="005D39EE"/>
    <w:rsid w:val="005E0F2C"/>
    <w:rsid w:val="005F54EC"/>
    <w:rsid w:val="00634A40"/>
    <w:rsid w:val="00642110"/>
    <w:rsid w:val="0064304B"/>
    <w:rsid w:val="00654124"/>
    <w:rsid w:val="006739D2"/>
    <w:rsid w:val="00704439"/>
    <w:rsid w:val="00726E81"/>
    <w:rsid w:val="007411A5"/>
    <w:rsid w:val="00757C59"/>
    <w:rsid w:val="00762112"/>
    <w:rsid w:val="007A12F7"/>
    <w:rsid w:val="007B317F"/>
    <w:rsid w:val="007B5C3B"/>
    <w:rsid w:val="007D161A"/>
    <w:rsid w:val="007D5E75"/>
    <w:rsid w:val="007E3073"/>
    <w:rsid w:val="007E58FC"/>
    <w:rsid w:val="00814044"/>
    <w:rsid w:val="00817EED"/>
    <w:rsid w:val="00817F37"/>
    <w:rsid w:val="008232C7"/>
    <w:rsid w:val="00831BD3"/>
    <w:rsid w:val="00853687"/>
    <w:rsid w:val="00857F1F"/>
    <w:rsid w:val="0087162B"/>
    <w:rsid w:val="00890C11"/>
    <w:rsid w:val="00894A4F"/>
    <w:rsid w:val="008A5489"/>
    <w:rsid w:val="008B5471"/>
    <w:rsid w:val="008D1F30"/>
    <w:rsid w:val="008E6428"/>
    <w:rsid w:val="0092151B"/>
    <w:rsid w:val="00924FD6"/>
    <w:rsid w:val="009353C0"/>
    <w:rsid w:val="00947C14"/>
    <w:rsid w:val="00970CE5"/>
    <w:rsid w:val="009861FE"/>
    <w:rsid w:val="009948A2"/>
    <w:rsid w:val="0099594F"/>
    <w:rsid w:val="009C547D"/>
    <w:rsid w:val="009C6392"/>
    <w:rsid w:val="009C712D"/>
    <w:rsid w:val="009E0C19"/>
    <w:rsid w:val="009F7F18"/>
    <w:rsid w:val="00A01935"/>
    <w:rsid w:val="00A01CC4"/>
    <w:rsid w:val="00A053E1"/>
    <w:rsid w:val="00A27E85"/>
    <w:rsid w:val="00A36546"/>
    <w:rsid w:val="00A47F44"/>
    <w:rsid w:val="00A52856"/>
    <w:rsid w:val="00A54C72"/>
    <w:rsid w:val="00A65CA5"/>
    <w:rsid w:val="00A66067"/>
    <w:rsid w:val="00A82557"/>
    <w:rsid w:val="00A94136"/>
    <w:rsid w:val="00AA2DF0"/>
    <w:rsid w:val="00AD0771"/>
    <w:rsid w:val="00AD349B"/>
    <w:rsid w:val="00AF34FC"/>
    <w:rsid w:val="00AF4361"/>
    <w:rsid w:val="00B119DC"/>
    <w:rsid w:val="00B27A16"/>
    <w:rsid w:val="00B36DE7"/>
    <w:rsid w:val="00B63FAF"/>
    <w:rsid w:val="00B96379"/>
    <w:rsid w:val="00B97267"/>
    <w:rsid w:val="00BB47C4"/>
    <w:rsid w:val="00BB4B97"/>
    <w:rsid w:val="00BE5B18"/>
    <w:rsid w:val="00BF45EE"/>
    <w:rsid w:val="00C03DC2"/>
    <w:rsid w:val="00C0567A"/>
    <w:rsid w:val="00C06AB6"/>
    <w:rsid w:val="00C452BB"/>
    <w:rsid w:val="00C56C5B"/>
    <w:rsid w:val="00C635C8"/>
    <w:rsid w:val="00C819BA"/>
    <w:rsid w:val="00CA16A8"/>
    <w:rsid w:val="00CB6330"/>
    <w:rsid w:val="00CB740B"/>
    <w:rsid w:val="00CC605A"/>
    <w:rsid w:val="00CD0C3C"/>
    <w:rsid w:val="00D05590"/>
    <w:rsid w:val="00D20283"/>
    <w:rsid w:val="00D21A13"/>
    <w:rsid w:val="00D32774"/>
    <w:rsid w:val="00D46F00"/>
    <w:rsid w:val="00D472AB"/>
    <w:rsid w:val="00D85070"/>
    <w:rsid w:val="00DA7155"/>
    <w:rsid w:val="00DC0B45"/>
    <w:rsid w:val="00DC3F92"/>
    <w:rsid w:val="00DC6961"/>
    <w:rsid w:val="00DD5966"/>
    <w:rsid w:val="00DD6B0E"/>
    <w:rsid w:val="00DE0943"/>
    <w:rsid w:val="00DE30E1"/>
    <w:rsid w:val="00DE48CC"/>
    <w:rsid w:val="00DF62C1"/>
    <w:rsid w:val="00E06640"/>
    <w:rsid w:val="00E14D21"/>
    <w:rsid w:val="00E30829"/>
    <w:rsid w:val="00E32A3F"/>
    <w:rsid w:val="00E601D1"/>
    <w:rsid w:val="00E71619"/>
    <w:rsid w:val="00E83974"/>
    <w:rsid w:val="00EA1349"/>
    <w:rsid w:val="00EA784C"/>
    <w:rsid w:val="00EB3BF0"/>
    <w:rsid w:val="00ED427F"/>
    <w:rsid w:val="00EE079F"/>
    <w:rsid w:val="00EE0CB8"/>
    <w:rsid w:val="00EE4236"/>
    <w:rsid w:val="00EF4F63"/>
    <w:rsid w:val="00EF7763"/>
    <w:rsid w:val="00F05CA8"/>
    <w:rsid w:val="00F2250B"/>
    <w:rsid w:val="00F24079"/>
    <w:rsid w:val="00F31886"/>
    <w:rsid w:val="00F4472D"/>
    <w:rsid w:val="00F50A57"/>
    <w:rsid w:val="00F874C4"/>
    <w:rsid w:val="00FB21DC"/>
    <w:rsid w:val="00FD2CEB"/>
    <w:rsid w:val="00FE2F85"/>
    <w:rsid w:val="00FE37CE"/>
    <w:rsid w:val="00FE682F"/>
    <w:rsid w:val="00FF1529"/>
    <w:rsid w:val="07DA757F"/>
    <w:rsid w:val="07E06245"/>
    <w:rsid w:val="0C9137FF"/>
    <w:rsid w:val="0CD8573D"/>
    <w:rsid w:val="0D951880"/>
    <w:rsid w:val="12AF2121"/>
    <w:rsid w:val="15145780"/>
    <w:rsid w:val="1A277D03"/>
    <w:rsid w:val="1BFA1BCC"/>
    <w:rsid w:val="1FD245C7"/>
    <w:rsid w:val="204215FE"/>
    <w:rsid w:val="207D7922"/>
    <w:rsid w:val="209B2F77"/>
    <w:rsid w:val="29E07D06"/>
    <w:rsid w:val="2BBD2276"/>
    <w:rsid w:val="37270EEB"/>
    <w:rsid w:val="37936580"/>
    <w:rsid w:val="444906F3"/>
    <w:rsid w:val="488E2B78"/>
    <w:rsid w:val="4F4F69C3"/>
    <w:rsid w:val="50DB301C"/>
    <w:rsid w:val="51F908FC"/>
    <w:rsid w:val="57B17D7E"/>
    <w:rsid w:val="57B8376D"/>
    <w:rsid w:val="58446DE9"/>
    <w:rsid w:val="5C966047"/>
    <w:rsid w:val="5CBB2F28"/>
    <w:rsid w:val="61A905CB"/>
    <w:rsid w:val="692844CB"/>
    <w:rsid w:val="6C7A4A36"/>
    <w:rsid w:val="703D6AAE"/>
    <w:rsid w:val="729D1A86"/>
    <w:rsid w:val="7B6E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234</Words>
  <Characters>254</Characters>
  <Lines>2</Lines>
  <Paragraphs>1</Paragraphs>
  <TotalTime>26</TotalTime>
  <ScaleCrop>false</ScaleCrop>
  <LinksUpToDate>false</LinksUpToDate>
  <CharactersWithSpaces>290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2018-03-22T01:29:00Z</dcterms:created>
  <dc:creator>谈嘉辉</dc:creator>
  <cp:lastModifiedBy>甜菜</cp:lastModifiedBy>
  <cp:lastPrinted>2022-09-14T06:48:00Z</cp:lastPrinted>
  <dcterms:modified xsi:type="dcterms:W3CDTF">2026-08-05T08:32:59Z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E6A223FFA51C4F9FAA2DCAF7A6775B23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