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仿宋_GB2312" w:cs="SimSu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台山市德霖兽药有限公司兽药经营许可证核发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兽药经营证字191304030号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台山市德霖兽药有限公司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Microsoft YaHei" w:hAnsi="Microsoft YaHei" w:eastAsia="Microsoft YaHei" w:cs="Microsoft YaHei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91440781MA56CG2M3R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白伟业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2026年6月10日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TFangsong" w:hAnsi="STFangsong" w:eastAsia="STFangsong" w:cs="STFangsong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2031年6月9日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FangSong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2299516B"/>
    <w:rsid w:val="29BC3493"/>
    <w:rsid w:val="450155CE"/>
    <w:rsid w:val="60123068"/>
    <w:rsid w:val="69EC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220</Characters>
  <Lines>0</Lines>
  <Paragraphs>0</Paragraphs>
  <TotalTime>4</TotalTime>
  <ScaleCrop>false</ScaleCrop>
  <LinksUpToDate>false</LinksUpToDate>
  <CharactersWithSpaces>224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豪</cp:lastModifiedBy>
  <dcterms:modified xsi:type="dcterms:W3CDTF">2026-06-16T08:03:25Z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02EAB5D43957492792F022EF7A061246_13</vt:lpwstr>
  </property>
  <property fmtid="{D5CDD505-2E9C-101B-9397-08002B2CF9AE}" pid="4" name="KSOTemplateDocerSaveRecord">
    <vt:lpwstr>eyJoZGlkIjoiZDBiZmJhMjdkMDJjMzhjZDkwYjIwYzQ0NWQzMjEyMDEiLCJ1c2VySWQiOiIzMzA1NTE2NTcifQ==</vt:lpwstr>
  </property>
</Properties>
</file>