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91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00DEF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rPr>
          <w:rFonts w:ascii="宋体" w:hAnsi="宋体"/>
          <w:szCs w:val="21"/>
        </w:rPr>
      </w:pPr>
      <w:r>
        <w:rPr>
          <w:rFonts w:hint="eastAsia" w:ascii="黑体" w:hAnsi="Times New Roman" w:eastAsia="黑体" w:cs="Times New Roman"/>
          <w:sz w:val="32"/>
          <w:szCs w:val="32"/>
          <w:lang w:eastAsia="zh-CN"/>
        </w:rPr>
        <w:t>存量低效用地及房屋转换临时</w:t>
      </w:r>
      <w:r>
        <w:rPr>
          <w:rFonts w:hint="eastAsia" w:ascii="黑体" w:hAnsi="Times New Roman" w:eastAsia="黑体" w:cs="Times New Roman"/>
          <w:sz w:val="32"/>
          <w:szCs w:val="32"/>
        </w:rPr>
        <w:t>用途申请表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 xml:space="preserve"> </w:t>
      </w:r>
    </w:p>
    <w:tbl>
      <w:tblPr>
        <w:tblStyle w:val="3"/>
        <w:tblW w:w="0" w:type="auto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875"/>
        <w:gridCol w:w="898"/>
        <w:gridCol w:w="865"/>
        <w:gridCol w:w="449"/>
        <w:gridCol w:w="586"/>
        <w:gridCol w:w="2"/>
        <w:gridCol w:w="1028"/>
        <w:gridCol w:w="900"/>
        <w:gridCol w:w="2754"/>
      </w:tblGrid>
      <w:tr w14:paraId="14BDD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16" w:type="dxa"/>
            <w:gridSpan w:val="2"/>
            <w:noWrap w:val="0"/>
            <w:vAlign w:val="center"/>
          </w:tcPr>
          <w:p w14:paraId="77BCE0E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  请  人</w:t>
            </w:r>
          </w:p>
          <w:p w14:paraId="3E8B81A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（权利人）</w:t>
            </w:r>
          </w:p>
        </w:tc>
        <w:tc>
          <w:tcPr>
            <w:tcW w:w="2212" w:type="dxa"/>
            <w:gridSpan w:val="3"/>
            <w:noWrap w:val="0"/>
            <w:vAlign w:val="center"/>
          </w:tcPr>
          <w:p w14:paraId="5B08A7B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 w14:paraId="2743A2F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权利人/法人身份证号码</w:t>
            </w:r>
          </w:p>
        </w:tc>
        <w:tc>
          <w:tcPr>
            <w:tcW w:w="3654" w:type="dxa"/>
            <w:gridSpan w:val="2"/>
            <w:noWrap w:val="0"/>
            <w:vAlign w:val="center"/>
          </w:tcPr>
          <w:p w14:paraId="1EB44A9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9DCE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16" w:type="dxa"/>
            <w:gridSpan w:val="2"/>
            <w:noWrap w:val="0"/>
            <w:vAlign w:val="center"/>
          </w:tcPr>
          <w:p w14:paraId="153F374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代  理  人</w:t>
            </w:r>
          </w:p>
        </w:tc>
        <w:tc>
          <w:tcPr>
            <w:tcW w:w="2212" w:type="dxa"/>
            <w:gridSpan w:val="3"/>
            <w:noWrap w:val="0"/>
            <w:vAlign w:val="center"/>
          </w:tcPr>
          <w:p w14:paraId="62B8600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 w14:paraId="26E1529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代理人</w:t>
            </w:r>
          </w:p>
          <w:p w14:paraId="0A588B8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654" w:type="dxa"/>
            <w:gridSpan w:val="2"/>
            <w:noWrap w:val="0"/>
            <w:vAlign w:val="center"/>
          </w:tcPr>
          <w:p w14:paraId="7F66D5C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6D0D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16" w:type="dxa"/>
            <w:gridSpan w:val="2"/>
            <w:noWrap w:val="0"/>
            <w:vAlign w:val="center"/>
          </w:tcPr>
          <w:p w14:paraId="0226ADA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申请人/法人</w:t>
            </w:r>
          </w:p>
          <w:p w14:paraId="693F238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212" w:type="dxa"/>
            <w:gridSpan w:val="3"/>
            <w:noWrap w:val="0"/>
            <w:vAlign w:val="center"/>
          </w:tcPr>
          <w:p w14:paraId="68CD9CE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 w14:paraId="07F42F7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代理人电话</w:t>
            </w:r>
          </w:p>
        </w:tc>
        <w:tc>
          <w:tcPr>
            <w:tcW w:w="3654" w:type="dxa"/>
            <w:gridSpan w:val="2"/>
            <w:noWrap w:val="0"/>
            <w:vAlign w:val="center"/>
          </w:tcPr>
          <w:p w14:paraId="310C804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E224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16" w:type="dxa"/>
            <w:gridSpan w:val="2"/>
            <w:noWrap w:val="0"/>
            <w:vAlign w:val="center"/>
          </w:tcPr>
          <w:p w14:paraId="500E974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坐     落</w:t>
            </w:r>
          </w:p>
        </w:tc>
        <w:tc>
          <w:tcPr>
            <w:tcW w:w="7482" w:type="dxa"/>
            <w:gridSpan w:val="8"/>
            <w:noWrap w:val="0"/>
            <w:vAlign w:val="center"/>
          </w:tcPr>
          <w:p w14:paraId="08F0AEF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B94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41" w:type="dxa"/>
            <w:vMerge w:val="restart"/>
            <w:noWrap w:val="0"/>
            <w:vAlign w:val="center"/>
          </w:tcPr>
          <w:p w14:paraId="0A6D25F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不动产权情况</w:t>
            </w:r>
          </w:p>
        </w:tc>
        <w:tc>
          <w:tcPr>
            <w:tcW w:w="2638" w:type="dxa"/>
            <w:gridSpan w:val="3"/>
            <w:noWrap w:val="0"/>
            <w:vAlign w:val="center"/>
          </w:tcPr>
          <w:p w14:paraId="4FF03C8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土地证/不动产权证号</w:t>
            </w:r>
          </w:p>
        </w:tc>
        <w:tc>
          <w:tcPr>
            <w:tcW w:w="5719" w:type="dxa"/>
            <w:gridSpan w:val="6"/>
            <w:noWrap w:val="0"/>
            <w:vAlign w:val="center"/>
          </w:tcPr>
          <w:p w14:paraId="30460EA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35CE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1" w:type="dxa"/>
            <w:vMerge w:val="continue"/>
            <w:noWrap w:val="0"/>
            <w:vAlign w:val="center"/>
          </w:tcPr>
          <w:p w14:paraId="58F31CE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gridSpan w:val="2"/>
            <w:noWrap w:val="0"/>
            <w:vAlign w:val="center"/>
          </w:tcPr>
          <w:p w14:paraId="0DDC149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证载用地面积（㎡）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 w14:paraId="4D2AB2A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gridSpan w:val="3"/>
            <w:noWrap w:val="0"/>
            <w:vAlign w:val="center"/>
          </w:tcPr>
          <w:p w14:paraId="5591F78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证载用途</w:t>
            </w:r>
          </w:p>
        </w:tc>
        <w:tc>
          <w:tcPr>
            <w:tcW w:w="2754" w:type="dxa"/>
            <w:noWrap w:val="0"/>
            <w:vAlign w:val="center"/>
          </w:tcPr>
          <w:p w14:paraId="3FC9C32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921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1" w:type="dxa"/>
            <w:vMerge w:val="continue"/>
            <w:noWrap w:val="0"/>
            <w:vAlign w:val="center"/>
          </w:tcPr>
          <w:p w14:paraId="0C9FFFA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gridSpan w:val="2"/>
            <w:noWrap w:val="0"/>
            <w:vAlign w:val="center"/>
          </w:tcPr>
          <w:p w14:paraId="542D415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证载建筑面积（㎡）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 w14:paraId="2B6751B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gridSpan w:val="3"/>
            <w:noWrap w:val="0"/>
            <w:vAlign w:val="center"/>
          </w:tcPr>
          <w:p w14:paraId="1C09505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证载终止日期</w:t>
            </w:r>
          </w:p>
        </w:tc>
        <w:tc>
          <w:tcPr>
            <w:tcW w:w="2754" w:type="dxa"/>
            <w:noWrap w:val="0"/>
            <w:vAlign w:val="center"/>
          </w:tcPr>
          <w:p w14:paraId="6CC7684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F5F9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1" w:type="dxa"/>
            <w:vMerge w:val="continue"/>
            <w:noWrap w:val="0"/>
            <w:vAlign w:val="center"/>
          </w:tcPr>
          <w:p w14:paraId="2C54BA3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gridSpan w:val="2"/>
            <w:noWrap w:val="0"/>
            <w:vAlign w:val="center"/>
          </w:tcPr>
          <w:p w14:paraId="6C4F84D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现状低效情况</w:t>
            </w:r>
          </w:p>
        </w:tc>
        <w:tc>
          <w:tcPr>
            <w:tcW w:w="6584" w:type="dxa"/>
            <w:gridSpan w:val="7"/>
            <w:noWrap w:val="0"/>
            <w:vAlign w:val="center"/>
          </w:tcPr>
          <w:p w14:paraId="5BDE4CD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DA10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1" w:type="dxa"/>
            <w:vMerge w:val="restart"/>
            <w:noWrap w:val="0"/>
            <w:vAlign w:val="center"/>
          </w:tcPr>
          <w:p w14:paraId="2940D42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临时转换用途情况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 w14:paraId="1C21372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总用地面积（㎡）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 w14:paraId="536EAD2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gridSpan w:val="3"/>
            <w:noWrap w:val="0"/>
            <w:vAlign w:val="center"/>
          </w:tcPr>
          <w:p w14:paraId="23B5A7A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涉及转用途用地面积（㎡）</w:t>
            </w:r>
          </w:p>
        </w:tc>
        <w:tc>
          <w:tcPr>
            <w:tcW w:w="2754" w:type="dxa"/>
            <w:noWrap w:val="0"/>
            <w:vAlign w:val="center"/>
          </w:tcPr>
          <w:p w14:paraId="7A7AA38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A950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1" w:type="dxa"/>
            <w:vMerge w:val="continue"/>
            <w:noWrap w:val="0"/>
            <w:vAlign w:val="center"/>
          </w:tcPr>
          <w:p w14:paraId="0D598D3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gridSpan w:val="2"/>
            <w:noWrap w:val="0"/>
            <w:vAlign w:val="center"/>
          </w:tcPr>
          <w:p w14:paraId="16556A4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总建筑面积（㎡）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 w14:paraId="6A691E8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gridSpan w:val="3"/>
            <w:noWrap w:val="0"/>
            <w:vAlign w:val="center"/>
          </w:tcPr>
          <w:p w14:paraId="2856473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涉及转用途建筑面积（㎡）</w:t>
            </w:r>
          </w:p>
        </w:tc>
        <w:tc>
          <w:tcPr>
            <w:tcW w:w="2754" w:type="dxa"/>
            <w:noWrap w:val="0"/>
            <w:vAlign w:val="center"/>
          </w:tcPr>
          <w:p w14:paraId="39163E2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6556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1" w:type="dxa"/>
            <w:vMerge w:val="continue"/>
            <w:noWrap w:val="0"/>
            <w:vAlign w:val="center"/>
          </w:tcPr>
          <w:p w14:paraId="7A43615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gridSpan w:val="2"/>
            <w:noWrap w:val="0"/>
            <w:vAlign w:val="center"/>
          </w:tcPr>
          <w:p w14:paraId="73D9514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申请转换用途</w:t>
            </w:r>
          </w:p>
        </w:tc>
        <w:tc>
          <w:tcPr>
            <w:tcW w:w="1902" w:type="dxa"/>
            <w:gridSpan w:val="4"/>
            <w:noWrap w:val="0"/>
            <w:vAlign w:val="center"/>
          </w:tcPr>
          <w:p w14:paraId="60D4A72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 w14:paraId="7013474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申请期限</w:t>
            </w:r>
          </w:p>
        </w:tc>
        <w:tc>
          <w:tcPr>
            <w:tcW w:w="2754" w:type="dxa"/>
            <w:noWrap w:val="0"/>
            <w:vAlign w:val="center"/>
          </w:tcPr>
          <w:p w14:paraId="55DAF2A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C68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514" w:type="dxa"/>
            <w:gridSpan w:val="3"/>
            <w:noWrap w:val="0"/>
            <w:vAlign w:val="center"/>
          </w:tcPr>
          <w:p w14:paraId="7CE10DA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投入金额（万元）</w:t>
            </w:r>
          </w:p>
        </w:tc>
        <w:tc>
          <w:tcPr>
            <w:tcW w:w="6584" w:type="dxa"/>
            <w:gridSpan w:val="7"/>
            <w:noWrap w:val="0"/>
            <w:vAlign w:val="center"/>
          </w:tcPr>
          <w:p w14:paraId="78C298B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1A49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</w:trPr>
        <w:tc>
          <w:tcPr>
            <w:tcW w:w="9098" w:type="dxa"/>
            <w:gridSpan w:val="10"/>
            <w:noWrap w:val="0"/>
            <w:vAlign w:val="top"/>
          </w:tcPr>
          <w:p w14:paraId="2597988F"/>
          <w:p w14:paraId="5E53417D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申请人承诺：</w:t>
            </w:r>
          </w:p>
          <w:p w14:paraId="195D6EF9">
            <w:pPr>
              <w:spacing w:line="240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本表填报内容及提交的所有资料的原件或复印件均是真实的（含电子文件与图纸的一致性）。本次申请如有申请事实不符或因虚假资料而引起的任何法律责任，概由本人承担，与审批（或核准）机关无关。</w:t>
            </w:r>
          </w:p>
          <w:p w14:paraId="4E067576">
            <w:pPr>
              <w:spacing w:line="360" w:lineRule="auto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116AE8F">
            <w:pPr>
              <w:spacing w:line="360" w:lineRule="auto"/>
              <w:ind w:firstLine="3600" w:firstLineChars="150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申请人/法人/代理人：             </w:t>
            </w:r>
          </w:p>
          <w:p w14:paraId="7DFDE177">
            <w:pPr>
              <w:spacing w:line="360" w:lineRule="auto"/>
              <w:ind w:firstLine="4560" w:firstLineChars="19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（公章）                   </w:t>
            </w:r>
          </w:p>
          <w:p w14:paraId="40D76783">
            <w:pPr>
              <w:spacing w:line="360" w:lineRule="auto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年    月    日        </w:t>
            </w:r>
          </w:p>
        </w:tc>
      </w:tr>
      <w:tr w14:paraId="4EF27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098" w:type="dxa"/>
            <w:gridSpan w:val="10"/>
            <w:noWrap w:val="0"/>
            <w:vAlign w:val="center"/>
          </w:tcPr>
          <w:p w14:paraId="462C8E07">
            <w:pPr>
              <w:spacing w:line="240" w:lineRule="auto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镇(街）填报人：                                      年     月     日</w:t>
            </w:r>
          </w:p>
        </w:tc>
      </w:tr>
      <w:tr w14:paraId="7FDC2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16" w:type="dxa"/>
            <w:gridSpan w:val="2"/>
            <w:noWrap w:val="0"/>
            <w:vAlign w:val="center"/>
          </w:tcPr>
          <w:p w14:paraId="28F38E4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镇（街）审核</w:t>
            </w:r>
          </w:p>
          <w:p w14:paraId="5EECBF7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482" w:type="dxa"/>
            <w:gridSpan w:val="8"/>
            <w:noWrap w:val="0"/>
            <w:vAlign w:val="center"/>
          </w:tcPr>
          <w:p w14:paraId="638E89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20983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B61AE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05AFBC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（盖章） </w:t>
            </w:r>
          </w:p>
          <w:p w14:paraId="38071C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B799D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 月   日</w:t>
            </w:r>
          </w:p>
        </w:tc>
      </w:tr>
      <w:tr w14:paraId="65803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16" w:type="dxa"/>
            <w:gridSpan w:val="2"/>
            <w:noWrap w:val="0"/>
            <w:vAlign w:val="center"/>
          </w:tcPr>
          <w:p w14:paraId="064A4DF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市住房和城乡建设局审核意见</w:t>
            </w:r>
          </w:p>
        </w:tc>
        <w:tc>
          <w:tcPr>
            <w:tcW w:w="7482" w:type="dxa"/>
            <w:gridSpan w:val="8"/>
            <w:noWrap w:val="0"/>
            <w:vAlign w:val="center"/>
          </w:tcPr>
          <w:p w14:paraId="2C198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0356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0DFE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E06E83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（盖章） </w:t>
            </w:r>
          </w:p>
          <w:p w14:paraId="1739A5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FE047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 月   日</w:t>
            </w:r>
          </w:p>
        </w:tc>
      </w:tr>
      <w:tr w14:paraId="03DD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16" w:type="dxa"/>
            <w:gridSpan w:val="2"/>
            <w:noWrap w:val="0"/>
            <w:vAlign w:val="center"/>
          </w:tcPr>
          <w:p w14:paraId="58C6C3A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市市场监督管理局审核意见</w:t>
            </w:r>
          </w:p>
        </w:tc>
        <w:tc>
          <w:tcPr>
            <w:tcW w:w="7482" w:type="dxa"/>
            <w:gridSpan w:val="8"/>
            <w:noWrap w:val="0"/>
            <w:vAlign w:val="center"/>
          </w:tcPr>
          <w:p w14:paraId="00F390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2DA4B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AC977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3E6BE3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（盖章） </w:t>
            </w:r>
          </w:p>
          <w:p w14:paraId="7BDC77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3F655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 月   日</w:t>
            </w:r>
          </w:p>
        </w:tc>
      </w:tr>
      <w:tr w14:paraId="222A2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16" w:type="dxa"/>
            <w:gridSpan w:val="2"/>
            <w:noWrap w:val="0"/>
            <w:vAlign w:val="center"/>
          </w:tcPr>
          <w:p w14:paraId="0F33999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江门市生态环境局台山分局审核意见</w:t>
            </w:r>
          </w:p>
        </w:tc>
        <w:tc>
          <w:tcPr>
            <w:tcW w:w="7482" w:type="dxa"/>
            <w:gridSpan w:val="8"/>
            <w:noWrap w:val="0"/>
            <w:vAlign w:val="center"/>
          </w:tcPr>
          <w:p w14:paraId="3FD9AF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12EE6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55A33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BF9D15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（盖章） </w:t>
            </w:r>
          </w:p>
          <w:p w14:paraId="7BFA96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16317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 月   日</w:t>
            </w:r>
          </w:p>
        </w:tc>
      </w:tr>
      <w:tr w14:paraId="420F1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16" w:type="dxa"/>
            <w:gridSpan w:val="2"/>
            <w:noWrap w:val="0"/>
            <w:vAlign w:val="center"/>
          </w:tcPr>
          <w:p w14:paraId="35FC376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市消防救援</w:t>
            </w:r>
          </w:p>
          <w:p w14:paraId="661B37CD">
            <w:pPr>
              <w:spacing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大队审核意见</w:t>
            </w:r>
          </w:p>
        </w:tc>
        <w:tc>
          <w:tcPr>
            <w:tcW w:w="7482" w:type="dxa"/>
            <w:gridSpan w:val="8"/>
            <w:noWrap w:val="0"/>
            <w:vAlign w:val="center"/>
          </w:tcPr>
          <w:p w14:paraId="753E93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CC794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603D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C22858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（盖章） </w:t>
            </w:r>
          </w:p>
          <w:p w14:paraId="163E90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D47FE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 月   日</w:t>
            </w:r>
          </w:p>
        </w:tc>
      </w:tr>
      <w:tr w14:paraId="27846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16" w:type="dxa"/>
            <w:gridSpan w:val="2"/>
            <w:noWrap w:val="0"/>
            <w:vAlign w:val="center"/>
          </w:tcPr>
          <w:p w14:paraId="2729EE8E">
            <w:pPr>
              <w:spacing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市自然资源局审核意见</w:t>
            </w:r>
          </w:p>
        </w:tc>
        <w:tc>
          <w:tcPr>
            <w:tcW w:w="7482" w:type="dxa"/>
            <w:gridSpan w:val="8"/>
            <w:noWrap w:val="0"/>
            <w:vAlign w:val="center"/>
          </w:tcPr>
          <w:p w14:paraId="3BDA5E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83" w:rightChars="87"/>
              <w:jc w:val="right"/>
              <w:textAlignment w:val="auto"/>
              <w:rPr>
                <w:rFonts w:ascii="仿宋" w:hAnsi="仿宋" w:eastAsia="仿宋"/>
                <w:sz w:val="24"/>
              </w:rPr>
            </w:pPr>
          </w:p>
          <w:p w14:paraId="15D548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83" w:rightChars="87"/>
              <w:jc w:val="both"/>
              <w:textAlignment w:val="auto"/>
              <w:rPr>
                <w:rFonts w:ascii="仿宋" w:hAnsi="仿宋" w:eastAsia="仿宋"/>
                <w:sz w:val="24"/>
              </w:rPr>
            </w:pPr>
          </w:p>
          <w:p w14:paraId="51E23E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83" w:rightChars="87"/>
              <w:jc w:val="right"/>
              <w:textAlignment w:val="auto"/>
              <w:rPr>
                <w:rFonts w:ascii="仿宋" w:hAnsi="仿宋" w:eastAsia="仿宋"/>
                <w:sz w:val="24"/>
              </w:rPr>
            </w:pPr>
          </w:p>
          <w:p w14:paraId="6BDE6A2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（盖章） </w:t>
            </w:r>
          </w:p>
          <w:p w14:paraId="25BE90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F2EBC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right"/>
              <w:textAlignment w:val="auto"/>
              <w:rPr>
                <w:rFonts w:ascii="仿宋" w:hAnsi="仿宋" w:eastAsia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 w14:paraId="4123D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填报人证实申请人及提交资料真实有效，填写表格必须用黑色水笔，字迹清楚、不得涂改。注意事项：</w:t>
      </w:r>
    </w:p>
    <w:p w14:paraId="3C2826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41" w:firstLineChars="1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1.本表签名必须经镇（街）窗口工作人员核实，负责人签名。</w:t>
      </w:r>
    </w:p>
    <w:p w14:paraId="6ECE3408">
      <w:pPr>
        <w:numPr>
          <w:ilvl w:val="0"/>
          <w:numId w:val="0"/>
        </w:numPr>
        <w:ind w:firstLine="0" w:firstLineChars="0"/>
        <w:jc w:val="left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  2.复印件用A4纸，必须经镇（街）窗口审核原件并盖有“与原件相符”的印鉴，方可有效。</w:t>
      </w:r>
      <w:bookmarkStart w:id="0" w:name="_GoBack"/>
      <w:bookmarkEnd w:id="0"/>
    </w:p>
    <w:p w14:paraId="74A09B3C">
      <w:pPr>
        <w:numPr>
          <w:ilvl w:val="0"/>
          <w:numId w:val="0"/>
        </w:numPr>
        <w:spacing w:line="560" w:lineRule="exact"/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存量低效用地及房屋转换临时用途</w:t>
      </w:r>
    </w:p>
    <w:p w14:paraId="5A28E7B8">
      <w:pPr>
        <w:numPr>
          <w:ilvl w:val="0"/>
          <w:numId w:val="0"/>
        </w:numPr>
        <w:spacing w:line="560" w:lineRule="exact"/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申请材料清单</w:t>
      </w:r>
    </w:p>
    <w:p w14:paraId="09E6B2F2">
      <w:pPr>
        <w:numPr>
          <w:ilvl w:val="0"/>
          <w:numId w:val="0"/>
        </w:numPr>
        <w:spacing w:line="560" w:lineRule="exact"/>
        <w:jc w:val="both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</w:p>
    <w:p w14:paraId="5A71B7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一、项目申请与方案文件</w:t>
      </w:r>
    </w:p>
    <w:p w14:paraId="316BFA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1.《存量低效用地及房屋转换临时用途申请表》（按规范格式填写）；</w:t>
      </w:r>
    </w:p>
    <w:p w14:paraId="40639A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临时转换用途申请书（详细阐述用地及房屋现状低效情况、申请转换的必要性与合理性；拟转换的临时用途、具体业态、计划使用期限；承诺符合相关规划、安全、环保要求，并明确临时使用期满后的处置方式；项目实施后的社会、经济效益等情况）。</w:t>
      </w:r>
    </w:p>
    <w:p w14:paraId="0CE34B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二、申请人身份证明</w:t>
      </w:r>
    </w:p>
    <w:p w14:paraId="7EC8FF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1.个人申请：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提供申请人有效身份证复印件；</w:t>
      </w:r>
    </w:p>
    <w:p w14:paraId="0F39B3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2.单位/企业申请：</w:t>
      </w:r>
    </w:p>
    <w:p w14:paraId="7FE7C6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（1）提供统一社会信用代码营业执照（或营业执照、组织机构代码证）复印件；</w:t>
      </w:r>
    </w:p>
    <w:p w14:paraId="165F7D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（2）法定代表人身份证复印件；</w:t>
      </w:r>
    </w:p>
    <w:p w14:paraId="574CF1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3.委托办理：</w:t>
      </w:r>
    </w:p>
    <w:p w14:paraId="1B15A2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（1）个人委托需提供经公证的授权委托书；</w:t>
      </w:r>
    </w:p>
    <w:p w14:paraId="345691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（2）单位委托需提供加盖公章的授权委托书原件及受托人身份证复印件。</w:t>
      </w:r>
    </w:p>
    <w:p w14:paraId="4D23E4F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三、权属证明文件</w:t>
      </w:r>
    </w:p>
    <w:p w14:paraId="1AFE0BF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有效的《国有土地使用证》《房产证》或《不动产权证书》（载明土地及房屋信息）复印件；</w:t>
      </w:r>
    </w:p>
    <w:p w14:paraId="14564D4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16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涉及租赁关系的，应提交《租赁合同》及产权人同意其申请转换临时用途的书面证明文件；</w:t>
      </w:r>
    </w:p>
    <w:p w14:paraId="444A339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16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标有2000国家大地坐标系的地籍宗地图、分户图，并需征得相邻权属人签名同意其申请转换用途（相邻权属人签名盖章）。</w:t>
      </w:r>
    </w:p>
    <w:p w14:paraId="462FC65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四、其他可能需要的文件</w:t>
      </w:r>
    </w:p>
    <w:p w14:paraId="5C6EF0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根据项目具体情形，可能需补充提供以下文件（如相关部门有明确要求）：</w:t>
      </w:r>
    </w:p>
    <w:p w14:paraId="7F601F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1.房屋安全鉴定报告；</w:t>
      </w:r>
    </w:p>
    <w:p w14:paraId="08C6D2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2.设计方案；</w:t>
      </w:r>
    </w:p>
    <w:p w14:paraId="3ED67B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3.消防安全评估或设计审查意见；</w:t>
      </w:r>
    </w:p>
    <w:p w14:paraId="5B55E5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4.社区公示及意见处理情况说明等。</w:t>
      </w:r>
    </w:p>
    <w:p w14:paraId="340C9F7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如涉及其他单位审核的需该部门审核盖章</w:t>
      </w:r>
    </w:p>
    <w:p w14:paraId="05D9D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如涉及国有资产需市公有资产管理委员会办公室审核盖章；涉及历史建筑的需市文化广电旅游体育局审核盖章。</w:t>
      </w:r>
    </w:p>
    <w:p w14:paraId="2CCD6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FCFB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4B24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5B07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AC09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4C3B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0CC1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6DA6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E51E2DD"/>
    <w:sectPr>
      <w:pgSz w:w="11906" w:h="16838"/>
      <w:pgMar w:top="215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52D4B"/>
    <w:rsid w:val="199F2154"/>
    <w:rsid w:val="202E11D8"/>
    <w:rsid w:val="361661B8"/>
    <w:rsid w:val="4E502A70"/>
    <w:rsid w:val="507A2CA7"/>
    <w:rsid w:val="5520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50" w:after="150" w:line="30" w:lineRule="atLeast"/>
      <w:ind w:left="525" w:right="525"/>
      <w:jc w:val="left"/>
    </w:pPr>
    <w:rPr>
      <w:rFonts w:eastAsia="仿宋_GB2312"/>
      <w:spacing w:val="-6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1161</Words>
  <Characters>1177</Characters>
  <Lines>0</Lines>
  <Paragraphs>0</Paragraphs>
  <TotalTime>0</TotalTime>
  <ScaleCrop>false</ScaleCrop>
  <LinksUpToDate>false</LinksUpToDate>
  <CharactersWithSpaces>1369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2026-01-19T07:58:00Z</dcterms:created>
  <dc:creator>admin</dc:creator>
  <cp:lastModifiedBy>35</cp:lastModifiedBy>
  <dcterms:modified xsi:type="dcterms:W3CDTF">2026-01-21T03:32:57Z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eyJoZGlkIjoiYjE3M2ZmMTBlYmFlYjI1YTBjNGMwZDVmMjY5YTAyZDgiLCJ1c2VySWQiOiIyNTExNjAyNjcifQ==</vt:lpwstr>
  </property>
  <property fmtid="{D5CDD505-2E9C-101B-9397-08002B2CF9AE}" pid="4" name="ICV">
    <vt:lpwstr>63FCCF3BEEF648778C734F1A412DF1D2_13</vt:lpwstr>
  </property>
</Properties>
</file>