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61FBC">
      <w:pPr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pict>
          <v:group id="_x0000_s1052" o:spid="_x0000_s1052" o:spt="203" style="position:absolute;left:0pt;margin-left:-25.45pt;margin-top:-30.95pt;height:59.25pt;width:473.25pt;z-index:251659264;mso-width-relative:page;mso-height-relative:page;" coordorigin="1188,1665" coordsize="9465,1185">
            <o:lock v:ext="edit"/>
            <v:shape id="_x0000_s1053" o:spid="_x0000_s1053" o:spt="136" type="#_x0000_t136" style="position:absolute;left:1605;top:1665;height:855;width:8655;" fillcolor="#FF505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台 山 市 自 然 资 源 局" style="font-family:华文中宋;font-size:36pt;v-text-align:center;"/>
            </v:shape>
            <v:shape id="_x0000_s1054" o:spid="_x0000_s1054" o:spt="32" type="#_x0000_t32" style="position:absolute;left:1188;top:2760;height:0;width:9465;" filled="f" stroked="t" coordsize="21600,21600">
              <v:path arrowok="t"/>
              <v:fill on="f" focussize="0,0"/>
              <v:stroke weight="2.25pt" color="#FF5050"/>
              <v:imagedata o:title=""/>
              <o:lock v:ext="edit"/>
            </v:shape>
            <v:shape id="_x0000_s1055" o:spid="_x0000_s1055" o:spt="32" type="#_x0000_t32" style="position:absolute;left:1188;top:2850;height:0;width:9465;" filled="f" stroked="t" coordsize="21600,21600">
              <v:path arrowok="t"/>
              <v:fill on="f" focussize="0,0"/>
              <v:stroke weight="1pt" color="#FF5050"/>
              <v:imagedata o:title=""/>
              <o:lock v:ext="edit"/>
            </v:shape>
          </v:group>
        </w:pict>
      </w:r>
    </w:p>
    <w:p w14:paraId="21DBE2C8">
      <w:pPr>
        <w:spacing w:line="520" w:lineRule="exact"/>
        <w:jc w:val="right"/>
        <w:rPr>
          <w:rFonts w:asciiTheme="minorEastAsia" w:hAnsiTheme="minorEastAsia"/>
          <w:sz w:val="44"/>
          <w:szCs w:val="44"/>
        </w:rPr>
      </w:pPr>
      <w:bookmarkStart w:id="0" w:name="OLE_LINK6"/>
      <w:bookmarkStart w:id="1" w:name="OLE_LINK5"/>
      <w:r>
        <w:rPr>
          <w:rFonts w:hint="eastAsia" w:ascii="仿宋" w:hAnsi="仿宋" w:eastAsia="仿宋"/>
          <w:b/>
          <w:sz w:val="28"/>
          <w:szCs w:val="28"/>
        </w:rPr>
        <w:t>台自然资（临）字</w:t>
      </w:r>
      <w:bookmarkEnd w:id="0"/>
      <w:bookmarkEnd w:id="1"/>
      <w:r>
        <w:rPr>
          <w:rFonts w:hint="eastAsia" w:ascii="仿宋" w:hAnsi="仿宋" w:eastAsia="仿宋"/>
          <w:b/>
          <w:sz w:val="28"/>
          <w:szCs w:val="28"/>
        </w:rPr>
        <w:t>﹝202</w:t>
      </w:r>
      <w:r>
        <w:rPr>
          <w:rFonts w:hint="default" w:ascii="仿宋" w:hAnsi="仿宋" w:eastAsia="仿宋"/>
          <w:b/>
          <w:sz w:val="28"/>
          <w:szCs w:val="28"/>
          <w:lang w:val="en-US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﹞</w:t>
      </w:r>
      <w:r>
        <w:rPr>
          <w:rFonts w:hint="default" w:ascii="仿宋" w:hAnsi="仿宋" w:eastAsia="仿宋"/>
          <w:b/>
          <w:sz w:val="28"/>
          <w:szCs w:val="28"/>
          <w:lang w:val="en-US"/>
        </w:rPr>
        <w:t>1</w:t>
      </w:r>
      <w:bookmarkStart w:id="8" w:name="_GoBack"/>
      <w:bookmarkEnd w:id="8"/>
      <w:r>
        <w:rPr>
          <w:rFonts w:hint="eastAsia" w:ascii="仿宋" w:hAnsi="仿宋" w:eastAsia="仿宋"/>
          <w:b/>
          <w:sz w:val="28"/>
          <w:szCs w:val="28"/>
        </w:rPr>
        <w:t>号</w:t>
      </w:r>
    </w:p>
    <w:p w14:paraId="458DB20F">
      <w:pPr>
        <w:spacing w:line="520" w:lineRule="exact"/>
        <w:jc w:val="center"/>
        <w:rPr>
          <w:rFonts w:asciiTheme="minorEastAsia" w:hAnsiTheme="minorEastAsia"/>
          <w:b/>
          <w:sz w:val="44"/>
          <w:szCs w:val="44"/>
        </w:rPr>
      </w:pPr>
      <w:bookmarkStart w:id="2" w:name="OLE_LINK15"/>
      <w:bookmarkStart w:id="3" w:name="OLE_LINK14"/>
      <w:r>
        <w:rPr>
          <w:rFonts w:hint="eastAsia" w:asciiTheme="minorEastAsia" w:hAnsiTheme="minorEastAsia"/>
          <w:b/>
          <w:sz w:val="44"/>
          <w:szCs w:val="44"/>
        </w:rPr>
        <w:t>国道G240线台山大江至那金段改扩建工程弃土场临时用地项目</w:t>
      </w:r>
      <w:bookmarkEnd w:id="2"/>
      <w:bookmarkEnd w:id="3"/>
      <w:r>
        <w:rPr>
          <w:rFonts w:hint="eastAsia" w:asciiTheme="minorEastAsia" w:hAnsiTheme="minorEastAsia"/>
          <w:b/>
          <w:sz w:val="44"/>
          <w:szCs w:val="44"/>
        </w:rPr>
        <w:t>的批复</w:t>
      </w:r>
    </w:p>
    <w:p w14:paraId="0A7BFF32">
      <w:pPr>
        <w:spacing w:line="600" w:lineRule="exact"/>
        <w:jc w:val="center"/>
        <w:rPr>
          <w:rFonts w:asciiTheme="minorEastAsia" w:hAnsiTheme="minorEastAsia"/>
          <w:sz w:val="44"/>
          <w:szCs w:val="44"/>
        </w:rPr>
      </w:pPr>
    </w:p>
    <w:p w14:paraId="21D58A09">
      <w:pPr>
        <w:widowControl/>
        <w:spacing w:line="54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中电建路桥集团有限公司：</w:t>
      </w:r>
    </w:p>
    <w:p w14:paraId="658CA6F4">
      <w:pPr>
        <w:widowControl/>
        <w:spacing w:line="54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你公司送来《国道G240线台山大江至那金段改扩建工程弃土场临时用地申请书》收悉。根据《中华人民共和国土地管理法》第五十七条和《广东省实施〈中华人民共和国土地管理法〉办法》第三十七条规定，经审查，现批复如下：</w:t>
      </w:r>
    </w:p>
    <w:p w14:paraId="2921F52A">
      <w:pPr>
        <w:widowControl/>
        <w:spacing w:line="54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一、同意你司根据</w:t>
      </w:r>
      <w:r>
        <w:rPr>
          <w:rFonts w:hint="eastAsia" w:ascii="仿宋" w:hAnsi="仿宋" w:eastAsia="仿宋" w:cs="仿宋"/>
          <w:sz w:val="32"/>
          <w:szCs w:val="32"/>
        </w:rPr>
        <w:t>国道G240线台山大江至那金段改扩建工程</w:t>
      </w:r>
      <w:r>
        <w:rPr>
          <w:rFonts w:hint="eastAsia" w:ascii="仿宋" w:hAnsi="仿宋" w:eastAsia="仿宋" w:cs="宋体"/>
          <w:kern w:val="0"/>
          <w:sz w:val="32"/>
          <w:szCs w:val="32"/>
        </w:rPr>
        <w:t>建设施工需要，</w:t>
      </w:r>
      <w:r>
        <w:rPr>
          <w:rFonts w:hint="eastAsia" w:ascii="仿宋" w:hAnsi="仿宋" w:eastAsia="仿宋" w:cs="仿宋"/>
          <w:sz w:val="32"/>
          <w:szCs w:val="32"/>
        </w:rPr>
        <w:t>临时使用台山市台城街道办事处桂水村隔凹土地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0.7377</w:t>
      </w:r>
      <w:r>
        <w:rPr>
          <w:rFonts w:hint="eastAsia" w:ascii="仿宋" w:hAnsi="仿宋" w:eastAsia="仿宋" w:cs="宋体"/>
          <w:kern w:val="0"/>
          <w:sz w:val="32"/>
          <w:szCs w:val="32"/>
        </w:rPr>
        <w:t>公顷（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11.07</w:t>
      </w:r>
      <w:r>
        <w:rPr>
          <w:rFonts w:hint="eastAsia" w:ascii="仿宋" w:hAnsi="仿宋" w:eastAsia="仿宋" w:cs="宋体"/>
          <w:kern w:val="0"/>
          <w:sz w:val="32"/>
          <w:szCs w:val="32"/>
        </w:rPr>
        <w:t>亩）集体土地，</w:t>
      </w:r>
      <w:r>
        <w:rPr>
          <w:rFonts w:hint="eastAsia" w:ascii="仿宋" w:hAnsi="仿宋" w:eastAsia="仿宋" w:cs="仿宋"/>
          <w:sz w:val="32"/>
          <w:szCs w:val="32"/>
        </w:rPr>
        <w:t>用作项目弃土场临时用地</w:t>
      </w:r>
      <w:r>
        <w:rPr>
          <w:rFonts w:hint="eastAsia" w:ascii="仿宋" w:hAnsi="仿宋" w:eastAsia="仿宋" w:cs="宋体"/>
          <w:kern w:val="0"/>
          <w:sz w:val="32"/>
          <w:szCs w:val="32"/>
        </w:rPr>
        <w:t>，使用土地期限至</w:t>
      </w:r>
      <w:bookmarkStart w:id="4" w:name="OLE_LINK12"/>
      <w:bookmarkStart w:id="5" w:name="OLE_LINK11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  <w:bookmarkEnd w:id="4"/>
      <w:bookmarkEnd w:id="5"/>
      <w:r>
        <w:rPr>
          <w:rFonts w:hint="eastAsia" w:ascii="仿宋" w:hAnsi="仿宋" w:eastAsia="仿宋" w:cs="宋体"/>
          <w:kern w:val="0"/>
          <w:sz w:val="32"/>
          <w:szCs w:val="32"/>
        </w:rPr>
        <w:t>止。</w:t>
      </w:r>
    </w:p>
    <w:p w14:paraId="1DF6C8C4">
      <w:pPr>
        <w:widowControl/>
        <w:spacing w:line="54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二、你司需加强临时用地批后监管，严格按照批准的用途使用土地，不得改作他用，不得修建永久性建筑物、构筑物。</w:t>
      </w:r>
    </w:p>
    <w:p w14:paraId="6825DB3B">
      <w:pPr>
        <w:widowControl/>
        <w:spacing w:line="54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三、你司需按照临时使用土地合同的约定，及时支付临时使用土地补偿费，保障土地所属的农村集体经济组织和相关土地权利人的合法权益。</w:t>
      </w:r>
    </w:p>
    <w:p w14:paraId="57C21413">
      <w:pPr>
        <w:widowControl/>
        <w:spacing w:line="540" w:lineRule="exact"/>
        <w:ind w:firstLine="640" w:firstLineChars="200"/>
        <w:rPr>
          <w:rFonts w:ascii="宋体" w:hAnsi="宋体" w:eastAsia="宋体" w:cs="宋体"/>
          <w:kern w:val="0"/>
          <w:sz w:val="27"/>
          <w:szCs w:val="27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四、临时用地使用完成后，必须按照土地复垦方案进行复垦，并及时向我单位提出临时用地复垦的检查和验收工作。</w:t>
      </w:r>
      <w:r>
        <w:rPr>
          <w:rFonts w:hint="eastAsia" w:ascii="宋体" w:hAnsi="宋体" w:eastAsia="宋体" w:cs="宋体"/>
          <w:kern w:val="0"/>
          <w:sz w:val="27"/>
          <w:szCs w:val="27"/>
        </w:rPr>
        <w:t>　</w:t>
      </w:r>
    </w:p>
    <w:p w14:paraId="7F984796">
      <w:pPr>
        <w:widowControl/>
        <w:spacing w:line="540" w:lineRule="exact"/>
        <w:ind w:firstLine="540" w:firstLineChars="200"/>
        <w:rPr>
          <w:rFonts w:ascii="宋体" w:hAnsi="宋体" w:eastAsia="宋体" w:cs="宋体"/>
          <w:kern w:val="0"/>
          <w:sz w:val="27"/>
          <w:szCs w:val="27"/>
        </w:rPr>
      </w:pPr>
      <w:r>
        <w:rPr>
          <w:rFonts w:hint="eastAsia" w:ascii="宋体" w:hAnsi="宋体" w:eastAsia="宋体" w:cs="宋体"/>
          <w:kern w:val="0"/>
          <w:sz w:val="27"/>
          <w:szCs w:val="27"/>
        </w:rPr>
        <w:t>　　</w:t>
      </w:r>
    </w:p>
    <w:p w14:paraId="2893333E">
      <w:pPr>
        <w:widowControl/>
        <w:spacing w:line="54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  <w:bookmarkStart w:id="6" w:name="OLE_LINK17"/>
      <w:bookmarkStart w:id="7" w:name="OLE_LINK16"/>
      <w:r>
        <w:rPr>
          <w:rFonts w:hint="default" w:ascii="仿宋" w:hAnsi="仿宋" w:eastAsia="仿宋" w:cs="宋体"/>
          <w:kern w:val="0"/>
          <w:sz w:val="32"/>
          <w:szCs w:val="32"/>
          <w:lang w:val="en-US"/>
        </w:rPr>
        <w:t xml:space="preserve">          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台山市自然资源局</w:t>
      </w:r>
      <w:bookmarkEnd w:id="6"/>
      <w:bookmarkEnd w:id="7"/>
    </w:p>
    <w:p w14:paraId="134980E6">
      <w:pPr>
        <w:widowControl/>
        <w:wordWrap w:val="0"/>
        <w:spacing w:line="54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</w:t>
      </w:r>
      <w:r>
        <w:rPr>
          <w:rFonts w:hint="default" w:ascii="仿宋" w:hAnsi="仿宋" w:eastAsia="仿宋" w:cs="宋体"/>
          <w:kern w:val="0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202</w:t>
      </w:r>
      <w:r>
        <w:rPr>
          <w:rFonts w:hint="default" w:ascii="仿宋" w:hAnsi="仿宋" w:eastAsia="仿宋" w:cs="宋体"/>
          <w:kern w:val="0"/>
          <w:sz w:val="32"/>
          <w:szCs w:val="32"/>
          <w:lang w:val="en-US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日 </w:t>
      </w:r>
    </w:p>
    <w:sectPr>
      <w:pgSz w:w="11906" w:h="16838"/>
      <w:pgMar w:top="1701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E4NjJhZGJiOGY4ZmIxMmU2MjQxOWMwYmZkYzRhODQifQ=="/>
  </w:docVars>
  <w:rsids>
    <w:rsidRoot w:val="00E86126"/>
    <w:rsid w:val="00001E98"/>
    <w:rsid w:val="00010EF8"/>
    <w:rsid w:val="00012E28"/>
    <w:rsid w:val="000164F3"/>
    <w:rsid w:val="00027A94"/>
    <w:rsid w:val="000419D6"/>
    <w:rsid w:val="00041BB7"/>
    <w:rsid w:val="00043782"/>
    <w:rsid w:val="00055E68"/>
    <w:rsid w:val="00063154"/>
    <w:rsid w:val="00070C64"/>
    <w:rsid w:val="00081665"/>
    <w:rsid w:val="000878FD"/>
    <w:rsid w:val="000B19D8"/>
    <w:rsid w:val="000B2A18"/>
    <w:rsid w:val="000B2FFF"/>
    <w:rsid w:val="000B63BC"/>
    <w:rsid w:val="000C0A47"/>
    <w:rsid w:val="000D023F"/>
    <w:rsid w:val="000D641B"/>
    <w:rsid w:val="000E1BCE"/>
    <w:rsid w:val="000F4B5D"/>
    <w:rsid w:val="00117895"/>
    <w:rsid w:val="00120367"/>
    <w:rsid w:val="001232D4"/>
    <w:rsid w:val="001259F3"/>
    <w:rsid w:val="001265AA"/>
    <w:rsid w:val="00126C5D"/>
    <w:rsid w:val="00131B3F"/>
    <w:rsid w:val="00142405"/>
    <w:rsid w:val="001714F5"/>
    <w:rsid w:val="001727CB"/>
    <w:rsid w:val="00174485"/>
    <w:rsid w:val="0018380B"/>
    <w:rsid w:val="001A1ED4"/>
    <w:rsid w:val="001C1F2C"/>
    <w:rsid w:val="001C28B4"/>
    <w:rsid w:val="001C3162"/>
    <w:rsid w:val="001C6AD0"/>
    <w:rsid w:val="001D2826"/>
    <w:rsid w:val="001E2C05"/>
    <w:rsid w:val="001E490B"/>
    <w:rsid w:val="001F0764"/>
    <w:rsid w:val="001F109E"/>
    <w:rsid w:val="001F2E77"/>
    <w:rsid w:val="00200BF7"/>
    <w:rsid w:val="00201172"/>
    <w:rsid w:val="00212874"/>
    <w:rsid w:val="00244E61"/>
    <w:rsid w:val="0024758C"/>
    <w:rsid w:val="002524AB"/>
    <w:rsid w:val="0025672F"/>
    <w:rsid w:val="002733BD"/>
    <w:rsid w:val="00282F6B"/>
    <w:rsid w:val="00291E35"/>
    <w:rsid w:val="002941FF"/>
    <w:rsid w:val="002A10D4"/>
    <w:rsid w:val="002D1FB7"/>
    <w:rsid w:val="002E0912"/>
    <w:rsid w:val="002E6443"/>
    <w:rsid w:val="002F6ECD"/>
    <w:rsid w:val="0030131B"/>
    <w:rsid w:val="0030204E"/>
    <w:rsid w:val="003021B1"/>
    <w:rsid w:val="003035F4"/>
    <w:rsid w:val="0031074C"/>
    <w:rsid w:val="0031784A"/>
    <w:rsid w:val="00323292"/>
    <w:rsid w:val="0032633B"/>
    <w:rsid w:val="0038122B"/>
    <w:rsid w:val="00383E6B"/>
    <w:rsid w:val="003A313F"/>
    <w:rsid w:val="003A6F69"/>
    <w:rsid w:val="003B1607"/>
    <w:rsid w:val="003C4BC2"/>
    <w:rsid w:val="003C6D80"/>
    <w:rsid w:val="003E1F2F"/>
    <w:rsid w:val="003E48CC"/>
    <w:rsid w:val="003F0D04"/>
    <w:rsid w:val="003F3E79"/>
    <w:rsid w:val="003F544B"/>
    <w:rsid w:val="003F6457"/>
    <w:rsid w:val="003F69CB"/>
    <w:rsid w:val="00404629"/>
    <w:rsid w:val="00456FB2"/>
    <w:rsid w:val="00464340"/>
    <w:rsid w:val="00464E9D"/>
    <w:rsid w:val="00476E01"/>
    <w:rsid w:val="00481AFB"/>
    <w:rsid w:val="00486223"/>
    <w:rsid w:val="004A6E5D"/>
    <w:rsid w:val="004B174F"/>
    <w:rsid w:val="004B5D01"/>
    <w:rsid w:val="004C7F38"/>
    <w:rsid w:val="004D139C"/>
    <w:rsid w:val="004D3120"/>
    <w:rsid w:val="004D59A3"/>
    <w:rsid w:val="004E7208"/>
    <w:rsid w:val="004F3F5F"/>
    <w:rsid w:val="005026F2"/>
    <w:rsid w:val="005124BD"/>
    <w:rsid w:val="00540ED3"/>
    <w:rsid w:val="00587BE6"/>
    <w:rsid w:val="005A0D93"/>
    <w:rsid w:val="005A4CBB"/>
    <w:rsid w:val="005A4D5B"/>
    <w:rsid w:val="005A5F83"/>
    <w:rsid w:val="005A76A3"/>
    <w:rsid w:val="005B16E6"/>
    <w:rsid w:val="005B521A"/>
    <w:rsid w:val="005C2442"/>
    <w:rsid w:val="005C419F"/>
    <w:rsid w:val="005D3375"/>
    <w:rsid w:val="005E2D93"/>
    <w:rsid w:val="005F2CB1"/>
    <w:rsid w:val="005F4371"/>
    <w:rsid w:val="005F4EC2"/>
    <w:rsid w:val="00600EC0"/>
    <w:rsid w:val="00604C84"/>
    <w:rsid w:val="0060796C"/>
    <w:rsid w:val="00620A18"/>
    <w:rsid w:val="00652EE4"/>
    <w:rsid w:val="006632E4"/>
    <w:rsid w:val="00664AFE"/>
    <w:rsid w:val="0067495D"/>
    <w:rsid w:val="006854D1"/>
    <w:rsid w:val="00687E52"/>
    <w:rsid w:val="00692640"/>
    <w:rsid w:val="00693CD8"/>
    <w:rsid w:val="00694C0D"/>
    <w:rsid w:val="006A3F4E"/>
    <w:rsid w:val="006B1C09"/>
    <w:rsid w:val="006B209F"/>
    <w:rsid w:val="006B2974"/>
    <w:rsid w:val="006D2726"/>
    <w:rsid w:val="006D29FB"/>
    <w:rsid w:val="006F55B8"/>
    <w:rsid w:val="006F7890"/>
    <w:rsid w:val="007000B5"/>
    <w:rsid w:val="00700702"/>
    <w:rsid w:val="00711D44"/>
    <w:rsid w:val="00715ADC"/>
    <w:rsid w:val="00715C69"/>
    <w:rsid w:val="00725402"/>
    <w:rsid w:val="007472D7"/>
    <w:rsid w:val="00752965"/>
    <w:rsid w:val="00753DDC"/>
    <w:rsid w:val="00756F27"/>
    <w:rsid w:val="00762B0C"/>
    <w:rsid w:val="00784ADF"/>
    <w:rsid w:val="00784DF2"/>
    <w:rsid w:val="007A0451"/>
    <w:rsid w:val="007B0B72"/>
    <w:rsid w:val="007B28EA"/>
    <w:rsid w:val="007D2AA3"/>
    <w:rsid w:val="007E22DD"/>
    <w:rsid w:val="007F4BC7"/>
    <w:rsid w:val="00871003"/>
    <w:rsid w:val="008851A6"/>
    <w:rsid w:val="008906AB"/>
    <w:rsid w:val="008A0C31"/>
    <w:rsid w:val="008B5CE1"/>
    <w:rsid w:val="008B6D01"/>
    <w:rsid w:val="008C5562"/>
    <w:rsid w:val="008C7DD4"/>
    <w:rsid w:val="008E7094"/>
    <w:rsid w:val="0090139A"/>
    <w:rsid w:val="00911A4C"/>
    <w:rsid w:val="00922550"/>
    <w:rsid w:val="00926512"/>
    <w:rsid w:val="009319C0"/>
    <w:rsid w:val="0093680B"/>
    <w:rsid w:val="00946AE9"/>
    <w:rsid w:val="0097271B"/>
    <w:rsid w:val="00974122"/>
    <w:rsid w:val="009A2568"/>
    <w:rsid w:val="009A3FBA"/>
    <w:rsid w:val="009A6056"/>
    <w:rsid w:val="009B17D0"/>
    <w:rsid w:val="009D15F2"/>
    <w:rsid w:val="009D4A7B"/>
    <w:rsid w:val="009D4B73"/>
    <w:rsid w:val="009E4371"/>
    <w:rsid w:val="009E5AC1"/>
    <w:rsid w:val="009F108C"/>
    <w:rsid w:val="00A000F1"/>
    <w:rsid w:val="00A109DF"/>
    <w:rsid w:val="00A2103A"/>
    <w:rsid w:val="00A2443B"/>
    <w:rsid w:val="00A651B5"/>
    <w:rsid w:val="00A71E4B"/>
    <w:rsid w:val="00A8256D"/>
    <w:rsid w:val="00A94993"/>
    <w:rsid w:val="00AA4FF5"/>
    <w:rsid w:val="00AB3C3D"/>
    <w:rsid w:val="00AB698B"/>
    <w:rsid w:val="00AD153F"/>
    <w:rsid w:val="00AD6267"/>
    <w:rsid w:val="00AE6EBE"/>
    <w:rsid w:val="00AF7588"/>
    <w:rsid w:val="00B0439E"/>
    <w:rsid w:val="00B07AF5"/>
    <w:rsid w:val="00B356F5"/>
    <w:rsid w:val="00B527CE"/>
    <w:rsid w:val="00B52B49"/>
    <w:rsid w:val="00B57FAD"/>
    <w:rsid w:val="00B81BFB"/>
    <w:rsid w:val="00B9757D"/>
    <w:rsid w:val="00BB58A9"/>
    <w:rsid w:val="00BB6EF7"/>
    <w:rsid w:val="00BC3BF0"/>
    <w:rsid w:val="00BD7034"/>
    <w:rsid w:val="00BE70B8"/>
    <w:rsid w:val="00BF7757"/>
    <w:rsid w:val="00C01793"/>
    <w:rsid w:val="00C043CB"/>
    <w:rsid w:val="00C11B69"/>
    <w:rsid w:val="00C220AE"/>
    <w:rsid w:val="00C22366"/>
    <w:rsid w:val="00C243D7"/>
    <w:rsid w:val="00C442CD"/>
    <w:rsid w:val="00C5542F"/>
    <w:rsid w:val="00C5624F"/>
    <w:rsid w:val="00C753B1"/>
    <w:rsid w:val="00C84210"/>
    <w:rsid w:val="00CA756C"/>
    <w:rsid w:val="00CA7F42"/>
    <w:rsid w:val="00CB461C"/>
    <w:rsid w:val="00CD74CB"/>
    <w:rsid w:val="00CF48E5"/>
    <w:rsid w:val="00D1027E"/>
    <w:rsid w:val="00D10DD3"/>
    <w:rsid w:val="00D1665B"/>
    <w:rsid w:val="00D16CC8"/>
    <w:rsid w:val="00D2228D"/>
    <w:rsid w:val="00D453B3"/>
    <w:rsid w:val="00D6110A"/>
    <w:rsid w:val="00D650C0"/>
    <w:rsid w:val="00D81853"/>
    <w:rsid w:val="00D859AB"/>
    <w:rsid w:val="00DA67DB"/>
    <w:rsid w:val="00DC1756"/>
    <w:rsid w:val="00DD381B"/>
    <w:rsid w:val="00DD5962"/>
    <w:rsid w:val="00DE205A"/>
    <w:rsid w:val="00DE34A1"/>
    <w:rsid w:val="00DF017C"/>
    <w:rsid w:val="00DF0912"/>
    <w:rsid w:val="00DF0E44"/>
    <w:rsid w:val="00DF2413"/>
    <w:rsid w:val="00E15082"/>
    <w:rsid w:val="00E51629"/>
    <w:rsid w:val="00E558FD"/>
    <w:rsid w:val="00E7349E"/>
    <w:rsid w:val="00E86126"/>
    <w:rsid w:val="00E863FE"/>
    <w:rsid w:val="00EA17DD"/>
    <w:rsid w:val="00EA3642"/>
    <w:rsid w:val="00EB51BC"/>
    <w:rsid w:val="00EB63A6"/>
    <w:rsid w:val="00ED3644"/>
    <w:rsid w:val="00EE4684"/>
    <w:rsid w:val="00EF5B71"/>
    <w:rsid w:val="00F013B6"/>
    <w:rsid w:val="00F02607"/>
    <w:rsid w:val="00F07824"/>
    <w:rsid w:val="00F174B0"/>
    <w:rsid w:val="00F3408C"/>
    <w:rsid w:val="00F41445"/>
    <w:rsid w:val="00F420A3"/>
    <w:rsid w:val="00F42FAF"/>
    <w:rsid w:val="00F44830"/>
    <w:rsid w:val="00F55C8B"/>
    <w:rsid w:val="00F62151"/>
    <w:rsid w:val="00F7665C"/>
    <w:rsid w:val="00F851FE"/>
    <w:rsid w:val="00F86D35"/>
    <w:rsid w:val="00FA577A"/>
    <w:rsid w:val="00FC010A"/>
    <w:rsid w:val="00FC0219"/>
    <w:rsid w:val="00FC27AB"/>
    <w:rsid w:val="00FD5103"/>
    <w:rsid w:val="00FE0761"/>
    <w:rsid w:val="042D2545"/>
    <w:rsid w:val="0568000D"/>
    <w:rsid w:val="0571477C"/>
    <w:rsid w:val="060205DA"/>
    <w:rsid w:val="066C5302"/>
    <w:rsid w:val="076E04DF"/>
    <w:rsid w:val="082E4B79"/>
    <w:rsid w:val="085B289D"/>
    <w:rsid w:val="0B753D51"/>
    <w:rsid w:val="0C3D6DAB"/>
    <w:rsid w:val="0DFA25CE"/>
    <w:rsid w:val="11C32879"/>
    <w:rsid w:val="1434065E"/>
    <w:rsid w:val="159F6E92"/>
    <w:rsid w:val="1A682E98"/>
    <w:rsid w:val="1AAF1798"/>
    <w:rsid w:val="1C1112CF"/>
    <w:rsid w:val="22850B20"/>
    <w:rsid w:val="295B7529"/>
    <w:rsid w:val="2B4F41C6"/>
    <w:rsid w:val="2B8720F3"/>
    <w:rsid w:val="2C445587"/>
    <w:rsid w:val="2CF126C0"/>
    <w:rsid w:val="2E47552B"/>
    <w:rsid w:val="2F3021F4"/>
    <w:rsid w:val="34FA1CB6"/>
    <w:rsid w:val="362360FC"/>
    <w:rsid w:val="375D080E"/>
    <w:rsid w:val="395261CC"/>
    <w:rsid w:val="3ECB546D"/>
    <w:rsid w:val="3EEF25C1"/>
    <w:rsid w:val="427352C4"/>
    <w:rsid w:val="45197521"/>
    <w:rsid w:val="46CE32A2"/>
    <w:rsid w:val="471C3927"/>
    <w:rsid w:val="4A283BEF"/>
    <w:rsid w:val="4CB85061"/>
    <w:rsid w:val="4DF60941"/>
    <w:rsid w:val="52BE74FF"/>
    <w:rsid w:val="55051CF1"/>
    <w:rsid w:val="5537244D"/>
    <w:rsid w:val="555C45FB"/>
    <w:rsid w:val="5762765D"/>
    <w:rsid w:val="5A1A13B7"/>
    <w:rsid w:val="5C442A95"/>
    <w:rsid w:val="5F762213"/>
    <w:rsid w:val="5F9B20E5"/>
    <w:rsid w:val="5FF80C0E"/>
    <w:rsid w:val="608C29D5"/>
    <w:rsid w:val="62EB5B9B"/>
    <w:rsid w:val="62FD4FAC"/>
    <w:rsid w:val="631F4339"/>
    <w:rsid w:val="63671285"/>
    <w:rsid w:val="65D12A02"/>
    <w:rsid w:val="67F76FC9"/>
    <w:rsid w:val="68AD20E0"/>
    <w:rsid w:val="69BE57A9"/>
    <w:rsid w:val="6B38323A"/>
    <w:rsid w:val="6B7B732C"/>
    <w:rsid w:val="700143D5"/>
    <w:rsid w:val="72715718"/>
    <w:rsid w:val="7285015A"/>
    <w:rsid w:val="74535FA5"/>
    <w:rsid w:val="74AA4FA8"/>
    <w:rsid w:val="75323A2B"/>
    <w:rsid w:val="778B5F00"/>
    <w:rsid w:val="79534CBB"/>
    <w:rsid w:val="799A3F76"/>
    <w:rsid w:val="7A62078A"/>
    <w:rsid w:val="7C0F4A14"/>
    <w:rsid w:val="7C61230C"/>
    <w:rsid w:val="7D22016C"/>
    <w:rsid w:val="7F6B2A7A"/>
    <w:rsid w:val="7FD51C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54"/>
        <o:r id="V:Rule2" type="connector" idref="#_x0000_s105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0066CC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066CC"/>
      <w:u w:val="non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3 Char"/>
    <w:basedOn w:val="8"/>
    <w:link w:val="2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5">
    <w:name w:val="time"/>
    <w:basedOn w:val="8"/>
    <w:qFormat/>
    <w:uiPriority w:val="0"/>
  </w:style>
  <w:style w:type="character" w:customStyle="1" w:styleId="16">
    <w:name w:val="ly"/>
    <w:basedOn w:val="8"/>
    <w:qFormat/>
    <w:uiPriority w:val="0"/>
  </w:style>
  <w:style w:type="character" w:customStyle="1" w:styleId="17">
    <w:name w:val="wh"/>
    <w:basedOn w:val="8"/>
    <w:qFormat/>
    <w:uiPriority w:val="0"/>
  </w:style>
  <w:style w:type="character" w:customStyle="1" w:styleId="18">
    <w:name w:val="changefont"/>
    <w:basedOn w:val="8"/>
    <w:qFormat/>
    <w:uiPriority w:val="0"/>
  </w:style>
  <w:style w:type="character" w:customStyle="1" w:styleId="19">
    <w:name w:val="prin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3"/>
    <customShpInfo spid="_x0000_s1054"/>
    <customShpInfo spid="_x0000_s1055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425</Words>
  <Characters>454</Characters>
  <Lines>3</Lines>
  <Paragraphs>1</Paragraphs>
  <TotalTime>88</TotalTime>
  <ScaleCrop>false</ScaleCrop>
  <LinksUpToDate>false</LinksUpToDate>
  <CharactersWithSpaces>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2021-12-23T00:51:00Z</dcterms:created>
  <dc:creator>雨林木风</dc:creator>
  <cp:lastModifiedBy>35</cp:lastModifiedBy>
  <cp:lastPrinted>2024-01-12T02:43:00Z</cp:lastPrinted>
  <dcterms:modified xsi:type="dcterms:W3CDTF">2026-01-06T01:36:27Z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8A7238D7718945398E3F665B7465B9DF</vt:lpwstr>
  </property>
  <property fmtid="{D5CDD505-2E9C-101B-9397-08002B2CF9AE}" pid="4" name="KSOTemplateDocerSaveRecord">
    <vt:lpwstr>eyJoZGlkIjoiMTE3YjE4MzdhMjk2YjgwMDZhMWQ5YjlhNTgxZTIwMjMiLCJ1c2VySWQiOiIyNTExNjAyNjcifQ==</vt:lpwstr>
  </property>
</Properties>
</file>