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4D1D">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宋体" w:eastAsia="黑体" w:cs="黑体"/>
          <w:i w:val="0"/>
          <w:iCs w:val="0"/>
          <w:caps w:val="0"/>
          <w:color w:val="666666"/>
          <w:spacing w:val="0"/>
          <w:kern w:val="0"/>
          <w:sz w:val="34"/>
          <w:szCs w:val="34"/>
          <w:shd w:val="clear" w:fill="FFFFFF"/>
          <w:lang w:val="en-US" w:eastAsia="zh-CN" w:bidi="ar"/>
        </w:rPr>
      </w:pPr>
      <w:r>
        <w:rPr>
          <w:rFonts w:ascii="黑体" w:hAnsi="宋体" w:eastAsia="黑体" w:cs="黑体"/>
          <w:i w:val="0"/>
          <w:iCs w:val="0"/>
          <w:caps w:val="0"/>
          <w:color w:val="666666"/>
          <w:spacing w:val="0"/>
          <w:sz w:val="34"/>
          <w:szCs w:val="34"/>
          <w:shd w:val="clear" w:fill="FFFFFF"/>
        </w:rPr>
        <w:t>附件</w:t>
      </w:r>
      <w:r>
        <w:rPr>
          <w:rFonts w:hint="eastAsia" w:ascii="黑体" w:hAnsi="宋体" w:eastAsia="黑体" w:cs="黑体"/>
          <w:i w:val="0"/>
          <w:iCs w:val="0"/>
          <w:caps w:val="0"/>
          <w:color w:val="666666"/>
          <w:spacing w:val="0"/>
          <w:kern w:val="0"/>
          <w:sz w:val="34"/>
          <w:szCs w:val="34"/>
          <w:shd w:val="clear" w:fill="FFFFFF"/>
          <w:lang w:val="en-US" w:eastAsia="zh-CN" w:bidi="ar"/>
        </w:rPr>
        <w:t>2：</w:t>
      </w:r>
    </w:p>
    <w:p w14:paraId="7365C92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宋体" w:eastAsia="黑体" w:cs="黑体"/>
          <w:i w:val="0"/>
          <w:iCs w:val="0"/>
          <w:caps w:val="0"/>
          <w:color w:val="666666"/>
          <w:spacing w:val="0"/>
          <w:kern w:val="0"/>
          <w:sz w:val="34"/>
          <w:szCs w:val="34"/>
          <w:shd w:val="clear" w:fill="FFFFFF"/>
          <w:lang w:val="en-US" w:eastAsia="zh-CN" w:bidi="ar"/>
        </w:rPr>
      </w:pPr>
    </w:p>
    <w:p w14:paraId="32B1F2D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11"/>
          <w:sz w:val="44"/>
          <w:szCs w:val="44"/>
          <w14:textFill>
            <w14:solidFill>
              <w14:schemeClr w14:val="tx1"/>
            </w14:solidFill>
          </w14:textFill>
        </w:rPr>
        <w:t>2025年</w:t>
      </w:r>
      <w:r>
        <w:rPr>
          <w:rFonts w:hint="eastAsia" w:ascii="方正小标宋简体" w:hAnsi="方正小标宋简体" w:eastAsia="方正小标宋简体" w:cs="方正小标宋简体"/>
          <w:color w:val="000000" w:themeColor="text1"/>
          <w:spacing w:val="-11"/>
          <w:sz w:val="44"/>
          <w:szCs w:val="44"/>
          <w:lang w:val="en-US" w:eastAsia="zh-CN"/>
          <w14:textFill>
            <w14:solidFill>
              <w14:schemeClr w14:val="tx1"/>
            </w14:solidFill>
          </w14:textFill>
        </w:rPr>
        <w:t>台山</w:t>
      </w:r>
      <w:r>
        <w:rPr>
          <w:rFonts w:hint="eastAsia" w:ascii="方正小标宋简体" w:hAnsi="方正小标宋简体" w:eastAsia="方正小标宋简体" w:cs="方正小标宋简体"/>
          <w:color w:val="000000" w:themeColor="text1"/>
          <w:spacing w:val="-11"/>
          <w:sz w:val="44"/>
          <w:szCs w:val="44"/>
          <w14:textFill>
            <w14:solidFill>
              <w14:schemeClr w14:val="tx1"/>
            </w14:solidFill>
          </w14:textFill>
        </w:rPr>
        <w:t>市劳动模范、先进工作者</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和</w:t>
      </w:r>
    </w:p>
    <w:p w14:paraId="43A988D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先进集体拟推荐对象简要事迹</w:t>
      </w:r>
    </w:p>
    <w:p w14:paraId="38BBAA9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themeColor="text1"/>
          <w:kern w:val="2"/>
          <w:sz w:val="34"/>
          <w:szCs w:val="34"/>
          <w:lang w:val="en-US" w:eastAsia="zh-CN" w:bidi="ar-SA"/>
          <w14:textFill>
            <w14:solidFill>
              <w14:schemeClr w14:val="tx1"/>
            </w14:solidFill>
          </w14:textFill>
        </w:rPr>
      </w:pPr>
    </w:p>
    <w:p w14:paraId="32444EC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方正小标宋简体"/>
          <w:color w:val="000000" w:themeColor="text1"/>
          <w:sz w:val="40"/>
          <w:szCs w:val="40"/>
          <w14:textFill>
            <w14:solidFill>
              <w14:schemeClr w14:val="tx1"/>
            </w14:solidFill>
          </w14:textFill>
        </w:rPr>
      </w:pPr>
    </w:p>
    <w:p w14:paraId="6BB2D1D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小标宋简体"/>
          <w:color w:val="000000" w:themeColor="text1"/>
          <w:sz w:val="34"/>
          <w:szCs w:val="34"/>
          <w14:textFill>
            <w14:solidFill>
              <w14:schemeClr w14:val="tx1"/>
            </w14:solidFill>
          </w14:textFill>
        </w:rPr>
      </w:pPr>
      <w:r>
        <w:rPr>
          <w:rFonts w:hint="eastAsia" w:eastAsia="方正小标宋简体"/>
          <w:color w:val="000000" w:themeColor="text1"/>
          <w:sz w:val="34"/>
          <w:szCs w:val="34"/>
          <w:lang w:val="en-US" w:eastAsia="zh-CN"/>
          <w14:textFill>
            <w14:solidFill>
              <w14:schemeClr w14:val="tx1"/>
            </w14:solidFill>
          </w14:textFill>
        </w:rPr>
        <w:t>台山</w:t>
      </w:r>
      <w:r>
        <w:rPr>
          <w:rFonts w:hint="eastAsia" w:eastAsia="方正小标宋简体"/>
          <w:color w:val="000000" w:themeColor="text1"/>
          <w:sz w:val="34"/>
          <w:szCs w:val="34"/>
          <w14:textFill>
            <w14:solidFill>
              <w14:schemeClr w14:val="tx1"/>
            </w14:solidFill>
          </w14:textFill>
        </w:rPr>
        <w:t>市劳动模范、先进工作者拟推荐对象简要事迹</w:t>
      </w:r>
    </w:p>
    <w:p w14:paraId="091B3B0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000000" w:themeColor="text1"/>
          <w:kern w:val="2"/>
          <w:sz w:val="34"/>
          <w:szCs w:val="34"/>
          <w:lang w:val="en-US" w:eastAsia="zh-CN" w:bidi="ar-SA"/>
          <w14:textFill>
            <w14:solidFill>
              <w14:schemeClr w14:val="tx1"/>
            </w14:solidFill>
          </w14:textFill>
        </w:rPr>
      </w:pPr>
    </w:p>
    <w:p w14:paraId="24C68F43">
      <w:pPr>
        <w:keepNext w:val="0"/>
        <w:keepLines w:val="0"/>
        <w:pageBreakBefore w:val="0"/>
        <w:kinsoku/>
        <w:wordWrap/>
        <w:overflowPunct/>
        <w:topLinePunct w:val="0"/>
        <w:autoSpaceDE/>
        <w:autoSpaceDN/>
        <w:bidi w:val="0"/>
        <w:adjustRightInd/>
        <w:snapToGrid/>
        <w:spacing w:line="560" w:lineRule="exact"/>
        <w:ind w:firstLine="3072" w:firstLineChars="900"/>
        <w:jc w:val="both"/>
        <w:textAlignment w:val="auto"/>
        <w:rPr>
          <w:rFonts w:hint="eastAsia" w:ascii="方正小标宋简体" w:eastAsia="方正小标宋简体"/>
          <w:b/>
          <w:bCs/>
          <w:sz w:val="44"/>
          <w:szCs w:val="44"/>
        </w:rPr>
      </w:pPr>
      <w:r>
        <w:rPr>
          <w:rFonts w:hint="eastAsia" w:ascii="黑体" w:hAnsi="黑体" w:eastAsia="黑体" w:cs="黑体"/>
          <w:b/>
          <w:bCs/>
          <w:sz w:val="34"/>
          <w:szCs w:val="34"/>
          <w:lang w:val="en-US" w:eastAsia="zh-CN"/>
        </w:rPr>
        <w:t>孟庆贺</w:t>
      </w:r>
      <w:r>
        <w:rPr>
          <w:rFonts w:hint="eastAsia" w:ascii="黑体" w:hAnsi="黑体" w:eastAsia="黑体" w:cs="黑体"/>
          <w:b/>
          <w:bCs/>
          <w:sz w:val="34"/>
          <w:szCs w:val="34"/>
        </w:rPr>
        <w:t>简要事迹</w:t>
      </w:r>
    </w:p>
    <w:p w14:paraId="06232EFF">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lang w:val="en-US" w:eastAsia="zh-CN"/>
        </w:rPr>
        <w:t>孟庆贺，男，汉族，吉林蛟河人，1983年11月生，中共党员，本科学历，2004年7月参加工作，现任广东珠三角电力工程技术有限公司行政主管/工会主席。</w:t>
      </w:r>
    </w:p>
    <w:p w14:paraId="274F1850">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lang w:val="en-US" w:eastAsia="zh-CN"/>
        </w:rPr>
        <w:t>一、个人业绩情况</w:t>
      </w:r>
    </w:p>
    <w:p w14:paraId="133C3C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80" w:firstLineChars="200"/>
        <w:jc w:val="both"/>
        <w:textAlignment w:val="auto"/>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lang w:val="en-US" w:eastAsia="zh-CN"/>
        </w:rPr>
        <w:t>孟庆贺，中共党员（生产委员），毕业于东北电力大学（电气工程自动化专业）本科学历，电气工程师（中级）、变电检修工技师，2004-2019年于珠三角电力公司运行主管岗位，负责对百万机组机组除灰脱硫、脱硝、化学运行、燃料运行专业日常管理、人员培训。培训教材编写、运行规程修订、安全技术管理、人员培训、技术攻关、安全监察等工作。具有设备机组环保设备调试、运行（改造）、丰富的运行管理经验，并负责公司安全教育培训、成本预算、星级班组建设工作。</w:t>
      </w:r>
    </w:p>
    <w:p w14:paraId="6DC6F7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80" w:firstLineChars="200"/>
        <w:jc w:val="both"/>
        <w:textAlignment w:val="auto"/>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lang w:val="en-US" w:eastAsia="zh-CN"/>
        </w:rPr>
        <w:t>2019年至今（工会主席/行政主管）：致力于服务职工、产业工人队伍建设、困难职工帮扶、特色职工活动、送清凉送温暖等扎根职工基层活动，在提升员工“幸福感”方面，做出大量工作，在该同志的带领下，全体委员的共同努力下，2024年度荣获“全国模范职工之家”称号。</w:t>
      </w:r>
    </w:p>
    <w:p w14:paraId="2B1B992F">
      <w:pPr>
        <w:keepNext w:val="0"/>
        <w:keepLines w:val="0"/>
        <w:pageBreakBefore w:val="0"/>
        <w:numPr>
          <w:ilvl w:val="0"/>
          <w:numId w:val="1"/>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lang w:val="en-US" w:eastAsia="zh-CN"/>
        </w:rPr>
        <w:t>业绩和荣誉：</w:t>
      </w:r>
    </w:p>
    <w:p w14:paraId="1725B5A9">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简体" w:hAnsi="方正仿宋简体" w:eastAsia="方正仿宋简体" w:cs="方正仿宋简体"/>
          <w:sz w:val="34"/>
          <w:szCs w:val="34"/>
          <w:lang w:eastAsia="zh-CN"/>
        </w:rPr>
      </w:pPr>
      <w:r>
        <w:rPr>
          <w:rFonts w:hint="eastAsia" w:ascii="方正仿宋简体" w:hAnsi="方正仿宋简体" w:eastAsia="方正仿宋简体" w:cs="方正仿宋简体"/>
          <w:sz w:val="34"/>
          <w:szCs w:val="34"/>
          <w:lang w:eastAsia="zh-CN"/>
        </w:rPr>
        <w:t>2007年2月广东国华粤电台山发电有限公司授予年度“十大青年岗位能手”称号。</w:t>
      </w:r>
    </w:p>
    <w:p w14:paraId="3A50DD5A">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简体" w:hAnsi="方正仿宋简体" w:eastAsia="方正仿宋简体" w:cs="方正仿宋简体"/>
          <w:sz w:val="34"/>
          <w:szCs w:val="34"/>
          <w:lang w:eastAsia="zh-CN"/>
        </w:rPr>
      </w:pPr>
      <w:r>
        <w:rPr>
          <w:rFonts w:hint="eastAsia" w:ascii="方正仿宋简体" w:hAnsi="方正仿宋简体" w:eastAsia="方正仿宋简体" w:cs="方正仿宋简体"/>
          <w:sz w:val="34"/>
          <w:szCs w:val="34"/>
          <w:lang w:eastAsia="zh-CN"/>
        </w:rPr>
        <w:t>2010年2月广东珠三角电力工程技术有限公司评为年度“安全生产先进员工”。</w:t>
      </w:r>
    </w:p>
    <w:p w14:paraId="22912482">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简体" w:hAnsi="方正仿宋简体" w:eastAsia="方正仿宋简体" w:cs="方正仿宋简体"/>
          <w:sz w:val="34"/>
          <w:szCs w:val="34"/>
          <w:lang w:eastAsia="zh-CN"/>
        </w:rPr>
      </w:pPr>
      <w:r>
        <w:rPr>
          <w:rFonts w:hint="eastAsia" w:ascii="方正仿宋简体" w:hAnsi="方正仿宋简体" w:eastAsia="方正仿宋简体" w:cs="方正仿宋简体"/>
          <w:sz w:val="34"/>
          <w:szCs w:val="34"/>
          <w:lang w:eastAsia="zh-CN"/>
        </w:rPr>
        <w:t>2015年2月、2017年1月、2019年1月广东珠三角电力工程技术有限公司评为年度“优秀培训员”。</w:t>
      </w:r>
    </w:p>
    <w:p w14:paraId="0D78359F">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简体" w:hAnsi="方正仿宋简体" w:eastAsia="方正仿宋简体" w:cs="方正仿宋简体"/>
          <w:sz w:val="34"/>
          <w:szCs w:val="34"/>
          <w:lang w:eastAsia="zh-CN"/>
        </w:rPr>
      </w:pPr>
      <w:r>
        <w:rPr>
          <w:rFonts w:hint="eastAsia" w:ascii="方正仿宋简体" w:hAnsi="方正仿宋简体" w:eastAsia="方正仿宋简体" w:cs="方正仿宋简体"/>
          <w:sz w:val="34"/>
          <w:szCs w:val="34"/>
          <w:lang w:eastAsia="zh-CN"/>
        </w:rPr>
        <w:t>2020年5月台山市团委评为“台山市优秀共青团干部”。</w:t>
      </w:r>
    </w:p>
    <w:p w14:paraId="7C292E80">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简体" w:hAnsi="方正仿宋简体" w:eastAsia="方正仿宋简体" w:cs="方正仿宋简体"/>
          <w:sz w:val="34"/>
          <w:szCs w:val="34"/>
          <w:lang w:eastAsia="zh-CN"/>
        </w:rPr>
      </w:pPr>
      <w:r>
        <w:rPr>
          <w:rFonts w:hint="eastAsia" w:ascii="方正仿宋简体" w:hAnsi="方正仿宋简体" w:eastAsia="方正仿宋简体" w:cs="方正仿宋简体"/>
          <w:sz w:val="34"/>
          <w:szCs w:val="34"/>
          <w:lang w:eastAsia="zh-CN"/>
        </w:rPr>
        <w:t>2020年1月台山市总工会授予“优秀工会工作者”称号。</w:t>
      </w:r>
    </w:p>
    <w:p w14:paraId="316906D2">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简体" w:hAnsi="方正仿宋简体" w:eastAsia="方正仿宋简体" w:cs="方正仿宋简体"/>
          <w:sz w:val="34"/>
          <w:szCs w:val="34"/>
          <w:lang w:eastAsia="zh-CN"/>
        </w:rPr>
      </w:pPr>
      <w:r>
        <w:rPr>
          <w:rFonts w:hint="eastAsia" w:ascii="方正仿宋简体" w:hAnsi="方正仿宋简体" w:eastAsia="方正仿宋简体" w:cs="方正仿宋简体"/>
          <w:sz w:val="34"/>
          <w:szCs w:val="34"/>
          <w:lang w:eastAsia="zh-CN"/>
        </w:rPr>
        <w:t>2023年12月台山市总工会授予“台山市十佳基层工会工作者”称号。</w:t>
      </w:r>
    </w:p>
    <w:p w14:paraId="208555FA"/>
    <w:p w14:paraId="0507BD24"/>
    <w:p w14:paraId="0274008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Times New Roman" w:eastAsia="仿宋_GB2312" w:cs="Times New Roman"/>
          <w:b w:val="0"/>
          <w:bCs w:val="0"/>
          <w:sz w:val="32"/>
          <w:szCs w:val="32"/>
          <w:lang w:val="en-US" w:eastAsia="zh-CN"/>
        </w:rPr>
      </w:pPr>
      <w:r>
        <w:rPr>
          <w:rFonts w:hint="eastAsia" w:ascii="黑体" w:hAnsi="黑体" w:eastAsia="黑体" w:cs="黑体"/>
          <w:b/>
          <w:bCs/>
          <w:sz w:val="34"/>
          <w:szCs w:val="34"/>
          <w:lang w:val="en-US" w:eastAsia="zh-CN"/>
        </w:rPr>
        <w:t>郑华龙简要事迹</w:t>
      </w:r>
    </w:p>
    <w:p w14:paraId="479C4E91">
      <w:pPr>
        <w:keepNext w:val="0"/>
        <w:keepLines w:val="0"/>
        <w:pageBreakBefore w:val="0"/>
        <w:widowControl w:val="0"/>
        <w:kinsoku/>
        <w:wordWrap/>
        <w:overflowPunct/>
        <w:topLinePunct w:val="0"/>
        <w:autoSpaceDE/>
        <w:autoSpaceDN/>
        <w:bidi w:val="0"/>
        <w:adjustRightInd/>
        <w:snapToGrid/>
        <w:spacing w:beforeLines="0" w:afterLines="0" w:line="600" w:lineRule="exact"/>
        <w:ind w:firstLine="680" w:firstLineChars="200"/>
        <w:jc w:val="both"/>
        <w:textAlignment w:val="auto"/>
        <w:rPr>
          <w:rFonts w:hint="eastAsia" w:ascii="方正仿宋简体" w:hAnsi="方正仿宋简体" w:eastAsia="方正仿宋简体" w:cs="方正仿宋简体"/>
          <w:color w:val="auto"/>
          <w:sz w:val="34"/>
          <w:szCs w:val="34"/>
          <w:lang w:val="en-US" w:eastAsia="zh-CN"/>
        </w:rPr>
      </w:pPr>
      <w:r>
        <w:rPr>
          <w:rFonts w:hint="eastAsia" w:ascii="方正仿宋简体" w:hAnsi="方正仿宋简体" w:eastAsia="方正仿宋简体" w:cs="方正仿宋简体"/>
          <w:color w:val="auto"/>
          <w:sz w:val="34"/>
          <w:szCs w:val="34"/>
          <w:lang w:val="en-US" w:eastAsia="zh-CN"/>
        </w:rPr>
        <w:t>郑华龙，男，1985年6月出生，中共党员，广东深圳人，现任赤溪镇综合治</w:t>
      </w:r>
      <w:bookmarkStart w:id="2" w:name="_GoBack"/>
      <w:bookmarkEnd w:id="2"/>
      <w:r>
        <w:rPr>
          <w:rFonts w:hint="eastAsia" w:ascii="方正仿宋简体" w:hAnsi="方正仿宋简体" w:eastAsia="方正仿宋简体" w:cs="方正仿宋简体"/>
          <w:color w:val="auto"/>
          <w:sz w:val="34"/>
          <w:szCs w:val="34"/>
          <w:lang w:val="en-US" w:eastAsia="zh-CN"/>
        </w:rPr>
        <w:t>理服务中心主任、赤溪镇长安村驻点组长、赤溪镇民兵应急排排长。</w:t>
      </w:r>
    </w:p>
    <w:p w14:paraId="7513B2E7">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textAlignment w:val="auto"/>
        <w:rPr>
          <w:rFonts w:hint="eastAsia" w:ascii="方正仿宋简体" w:hAnsi="方正仿宋简体" w:eastAsia="方正仿宋简体" w:cs="方正仿宋简体"/>
          <w:color w:val="auto"/>
          <w:kern w:val="2"/>
          <w:sz w:val="34"/>
          <w:szCs w:val="34"/>
          <w:lang w:val="en-US" w:eastAsia="zh-CN" w:bidi="ar-SA"/>
        </w:rPr>
      </w:pPr>
      <w:r>
        <w:rPr>
          <w:rFonts w:hint="eastAsia" w:ascii="方正仿宋简体" w:hAnsi="方正仿宋简体" w:eastAsia="方正仿宋简体" w:cs="方正仿宋简体"/>
          <w:color w:val="auto"/>
          <w:kern w:val="2"/>
          <w:sz w:val="34"/>
          <w:szCs w:val="34"/>
          <w:lang w:val="en-US" w:eastAsia="zh-CN" w:bidi="ar-SA"/>
        </w:rPr>
        <w:t>2022年赤溪镇事业单位年度考核优秀等次，2023年赤溪镇事业单位年度考核优秀等次，2024年赤溪镇事业单位年度考核优秀等次，2024年获评为赤溪镇优秀共产党员。2025年获评为台山市防御台风“桦加沙”表现突出个人，2025年获评为江门市基孔肯雅热疫情防控工作表现突出个人。</w:t>
      </w:r>
    </w:p>
    <w:p w14:paraId="482A980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600" w:lineRule="exact"/>
        <w:ind w:left="0" w:right="0" w:firstLine="680" w:firstLineChars="200"/>
        <w:jc w:val="both"/>
        <w:textAlignment w:val="auto"/>
        <w:rPr>
          <w:rFonts w:hint="eastAsia" w:ascii="方正仿宋简体" w:hAnsi="方正仿宋简体" w:eastAsia="方正仿宋简体" w:cs="方正仿宋简体"/>
          <w:color w:val="auto"/>
          <w:sz w:val="34"/>
          <w:szCs w:val="34"/>
          <w:lang w:val="en-US" w:eastAsia="zh-CN"/>
        </w:rPr>
      </w:pPr>
      <w:r>
        <w:rPr>
          <w:rFonts w:hint="eastAsia" w:ascii="方正仿宋简体" w:hAnsi="方正仿宋简体" w:eastAsia="方正仿宋简体" w:cs="方正仿宋简体"/>
          <w:color w:val="auto"/>
          <w:sz w:val="34"/>
          <w:szCs w:val="34"/>
          <w:lang w:val="en-US" w:eastAsia="zh-CN"/>
        </w:rPr>
        <w:t>自2016年以来，郑华龙同志始终扎根基层一线，在基层治理、应急应险、疫情防控、“百千万工程”建设等工作中表现突出，深受群众信赖和好评。</w:t>
      </w:r>
    </w:p>
    <w:p w14:paraId="148BA5F1">
      <w:pPr>
        <w:keepNext w:val="0"/>
        <w:keepLines w:val="0"/>
        <w:pageBreakBefore w:val="0"/>
        <w:widowControl w:val="0"/>
        <w:kinsoku/>
        <w:wordWrap/>
        <w:overflowPunct/>
        <w:topLinePunct w:val="0"/>
        <w:autoSpaceDE/>
        <w:autoSpaceDN/>
        <w:bidi w:val="0"/>
        <w:adjustRightInd/>
        <w:snapToGrid/>
        <w:spacing w:beforeLines="0" w:afterLines="0" w:line="600" w:lineRule="exact"/>
        <w:ind w:firstLine="680" w:firstLineChars="200"/>
        <w:jc w:val="both"/>
        <w:textAlignment w:val="auto"/>
        <w:rPr>
          <w:rFonts w:hint="eastAsia" w:ascii="方正仿宋简体" w:hAnsi="方正仿宋简体" w:eastAsia="方正仿宋简体" w:cs="方正仿宋简体"/>
          <w:color w:val="auto"/>
          <w:sz w:val="34"/>
          <w:szCs w:val="34"/>
          <w:lang w:val="en-US" w:eastAsia="zh-CN"/>
        </w:rPr>
      </w:pPr>
      <w:r>
        <w:rPr>
          <w:rFonts w:hint="eastAsia" w:ascii="方正仿宋简体" w:hAnsi="方正仿宋简体" w:eastAsia="方正仿宋简体" w:cs="方正仿宋简体"/>
          <w:color w:val="auto"/>
          <w:sz w:val="34"/>
          <w:szCs w:val="34"/>
          <w:lang w:val="en-US" w:eastAsia="zh-CN"/>
        </w:rPr>
        <w:t>作为赤溪镇综合治理服务中心负责人，累计组织开展群防巡逻1400余次，主动排查化解基层矛盾纠纷230余次。他牵头建立、完善老班长工作室，落实“三到位”信访处置流程，化解退役军人矛盾纠纷33起。在黄茅海大桥项目征地工作中，他作为征地工作组成员，连续驻村一个多月，白天走访农户宣讲政策，夜晚召开倾听诉求，最终通过完善方案、优先安置困难户等措施，平稳完成项目土地征收，保障重大项目顺利落地。</w:t>
      </w:r>
    </w:p>
    <w:p w14:paraId="2C91F2F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600" w:lineRule="exact"/>
        <w:ind w:left="0" w:right="0" w:firstLine="680" w:firstLineChars="200"/>
        <w:jc w:val="both"/>
        <w:textAlignment w:val="auto"/>
        <w:rPr>
          <w:rFonts w:hint="eastAsia" w:ascii="方正仿宋简体" w:hAnsi="方正仿宋简体" w:eastAsia="方正仿宋简体" w:cs="方正仿宋简体"/>
          <w:kern w:val="2"/>
          <w:sz w:val="34"/>
          <w:szCs w:val="34"/>
          <w:lang w:val="en-US" w:eastAsia="zh-CN" w:bidi="ar-SA"/>
        </w:rPr>
      </w:pPr>
      <w:r>
        <w:rPr>
          <w:rFonts w:hint="eastAsia" w:ascii="方正仿宋简体" w:hAnsi="方正仿宋简体" w:eastAsia="方正仿宋简体" w:cs="方正仿宋简体"/>
          <w:kern w:val="2"/>
          <w:sz w:val="34"/>
          <w:szCs w:val="34"/>
          <w:lang w:val="en-US" w:eastAsia="zh-CN" w:bidi="ar-SA"/>
        </w:rPr>
        <w:t>2017年赤溪镇遭受超强台风“天鸽”期间，郑华龙作为应急队成员连续奋战三天三夜，转移安置受灾群众，抢修道路，灾后第一时间组织恢复生产，发放救灾物资，确保群众生活稳定。</w:t>
      </w:r>
    </w:p>
    <w:p w14:paraId="40C445F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600" w:lineRule="exact"/>
        <w:ind w:left="0" w:right="0" w:firstLine="680" w:firstLineChars="200"/>
        <w:jc w:val="both"/>
        <w:textAlignment w:val="auto"/>
        <w:rPr>
          <w:rFonts w:hint="eastAsia" w:ascii="方正仿宋简体" w:hAnsi="方正仿宋简体" w:eastAsia="方正仿宋简体" w:cs="方正仿宋简体"/>
          <w:kern w:val="2"/>
          <w:sz w:val="34"/>
          <w:szCs w:val="34"/>
          <w:lang w:val="en-US" w:eastAsia="zh-CN" w:bidi="ar-SA"/>
        </w:rPr>
      </w:pPr>
      <w:r>
        <w:rPr>
          <w:rFonts w:hint="eastAsia" w:ascii="方正仿宋简体" w:hAnsi="方正仿宋简体" w:eastAsia="方正仿宋简体" w:cs="方正仿宋简体"/>
          <w:kern w:val="2"/>
          <w:sz w:val="34"/>
          <w:szCs w:val="34"/>
          <w:lang w:val="en-US" w:eastAsia="zh-CN" w:bidi="ar-SA"/>
        </w:rPr>
        <w:t>2022年赤溪镇疫情爆发期间，他带领驻点团队连续3个多星期吃住在村里，24小时值守卡点，组织核酸检测，为居家隔离群众配送生活物资。</w:t>
      </w:r>
    </w:p>
    <w:p w14:paraId="70A63D9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600" w:lineRule="exact"/>
        <w:ind w:left="0" w:right="0" w:firstLine="680" w:firstLineChars="200"/>
        <w:jc w:val="both"/>
        <w:textAlignment w:val="auto"/>
        <w:rPr>
          <w:rFonts w:hint="eastAsia" w:ascii="方正仿宋简体" w:hAnsi="方正仿宋简体" w:eastAsia="方正仿宋简体" w:cs="方正仿宋简体"/>
          <w:kern w:val="2"/>
          <w:sz w:val="34"/>
          <w:szCs w:val="34"/>
          <w:lang w:val="en-US" w:eastAsia="zh-CN" w:bidi="ar-SA"/>
        </w:rPr>
      </w:pPr>
      <w:r>
        <w:rPr>
          <w:rFonts w:hint="eastAsia" w:ascii="方正仿宋简体" w:hAnsi="方正仿宋简体" w:eastAsia="方正仿宋简体" w:cs="方正仿宋简体"/>
          <w:kern w:val="2"/>
          <w:sz w:val="34"/>
          <w:szCs w:val="34"/>
          <w:lang w:val="en-US" w:eastAsia="zh-CN" w:bidi="ar-SA"/>
        </w:rPr>
        <w:t>今年9月，面对突然袭来的</w:t>
      </w:r>
      <w:r>
        <w:rPr>
          <w:rFonts w:hint="eastAsia" w:ascii="方正仿宋简体" w:hAnsi="方正仿宋简体" w:eastAsia="方正仿宋简体" w:cs="方正仿宋简体"/>
          <w:color w:val="auto"/>
          <w:kern w:val="2"/>
          <w:sz w:val="34"/>
          <w:szCs w:val="34"/>
          <w:lang w:val="en-US" w:eastAsia="zh-CN" w:bidi="ar-SA"/>
        </w:rPr>
        <w:t>基孔肯雅热疫情，</w:t>
      </w:r>
      <w:r>
        <w:rPr>
          <w:rFonts w:hint="eastAsia" w:ascii="方正仿宋简体" w:hAnsi="方正仿宋简体" w:eastAsia="方正仿宋简体" w:cs="方正仿宋简体"/>
          <w:kern w:val="2"/>
          <w:sz w:val="34"/>
          <w:szCs w:val="34"/>
          <w:lang w:val="en-US" w:eastAsia="zh-CN" w:bidi="ar-SA"/>
        </w:rPr>
        <w:t>郑华龙同志作为台山市民兵支援分队队长，他带领100人的队伍，坚决执行指挥部的任务部署，已经连续在外作战40余天，先后转战蓬江区、开平市和鹤山市各重点村（社区），深入巷道拐角、小区楼顶、地下车库等易滋生蚊虫的卫生死角。</w:t>
      </w:r>
    </w:p>
    <w:p w14:paraId="41B8800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600" w:lineRule="exact"/>
        <w:ind w:left="0" w:right="0" w:firstLine="680" w:firstLineChars="200"/>
        <w:jc w:val="both"/>
        <w:textAlignment w:val="auto"/>
        <w:rPr>
          <w:rFonts w:hint="eastAsia" w:ascii="方正仿宋简体" w:hAnsi="方正仿宋简体" w:eastAsia="方正仿宋简体" w:cs="方正仿宋简体"/>
          <w:kern w:val="2"/>
          <w:sz w:val="34"/>
          <w:szCs w:val="34"/>
          <w:lang w:val="en-US" w:eastAsia="zh-CN" w:bidi="ar-SA"/>
        </w:rPr>
      </w:pPr>
      <w:r>
        <w:rPr>
          <w:rFonts w:hint="eastAsia" w:ascii="方正仿宋简体" w:hAnsi="方正仿宋简体" w:eastAsia="方正仿宋简体" w:cs="方正仿宋简体"/>
          <w:kern w:val="2"/>
          <w:sz w:val="34"/>
          <w:szCs w:val="34"/>
          <w:lang w:val="en-US" w:eastAsia="zh-CN" w:bidi="ar-SA"/>
        </w:rPr>
        <w:t>受台风“桦加沙”影响期间，接到防御台风的命令，正在蓬江区开展防疫的郑华龙同志立即带领民兵应急分队转战台山都斛镇，协助当地布置应急庇护所、转移安置群众，台风过后又带队操起油锯、砍刀，清理街头、校园倒伏大树和破损广告牌，为学校复课和民生保障赢得宝贵时间。</w:t>
      </w:r>
    </w:p>
    <w:p w14:paraId="2E631D3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600" w:lineRule="exact"/>
        <w:ind w:left="0" w:right="0" w:firstLine="680" w:firstLineChars="200"/>
        <w:jc w:val="both"/>
        <w:textAlignment w:val="auto"/>
        <w:rPr>
          <w:rFonts w:hint="eastAsia" w:ascii="方正仿宋简体" w:hAnsi="方正仿宋简体" w:eastAsia="方正仿宋简体" w:cs="方正仿宋简体"/>
          <w:kern w:val="2"/>
          <w:sz w:val="34"/>
          <w:szCs w:val="34"/>
          <w:lang w:val="en-US" w:eastAsia="zh-CN" w:bidi="ar-SA"/>
        </w:rPr>
      </w:pPr>
      <w:r>
        <w:rPr>
          <w:rFonts w:hint="eastAsia" w:ascii="方正仿宋简体" w:hAnsi="方正仿宋简体" w:eastAsia="方正仿宋简体" w:cs="方正仿宋简体"/>
          <w:kern w:val="2"/>
          <w:sz w:val="34"/>
          <w:szCs w:val="34"/>
          <w:lang w:val="en-US" w:eastAsia="zh-CN" w:bidi="ar-SA"/>
        </w:rPr>
        <w:t>在长安村“百千万工程”典型村培育期间，郑华龙同志作为驻点组长，为村庄制定了发展规划、绿化规划，并牵头压实项目开展。通过两年多的深入打造，长安村高速发展蜕变，从昔日村集体经济年收入不到10万元的“后进村”到如今的“典型村”，先后获评为“广东省卫生村”“广东省乡村治理示范村”，2024年村组总收入达100.86万元。</w:t>
      </w:r>
    </w:p>
    <w:p w14:paraId="71D4DFA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600" w:lineRule="exact"/>
        <w:ind w:left="0" w:right="0" w:firstLine="680" w:firstLineChars="200"/>
        <w:jc w:val="both"/>
        <w:textAlignment w:val="auto"/>
        <w:rPr>
          <w:rFonts w:hint="eastAsia" w:ascii="方正仿宋简体" w:hAnsi="方正仿宋简体" w:eastAsia="方正仿宋简体" w:cs="方正仿宋简体"/>
          <w:kern w:val="2"/>
          <w:sz w:val="34"/>
          <w:szCs w:val="34"/>
          <w:lang w:val="en-US" w:eastAsia="zh-CN" w:bidi="ar-SA"/>
        </w:rPr>
      </w:pPr>
      <w:r>
        <w:rPr>
          <w:rFonts w:hint="eastAsia" w:ascii="方正仿宋简体" w:hAnsi="方正仿宋简体" w:eastAsia="方正仿宋简体" w:cs="方正仿宋简体"/>
          <w:kern w:val="2"/>
          <w:sz w:val="34"/>
          <w:szCs w:val="34"/>
          <w:lang w:val="en-US" w:eastAsia="zh-CN" w:bidi="ar-SA"/>
        </w:rPr>
        <w:t>9年来，郑华龙同志始终扎根基层一线，用心用情服务群众，始终秉持“群众利益无小事”的理念，用实际行动诠释基层干部的担当。</w:t>
      </w:r>
    </w:p>
    <w:p w14:paraId="025DFFD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p>
    <w:p w14:paraId="2B63B1E6">
      <w:pPr>
        <w:spacing w:line="560" w:lineRule="exact"/>
        <w:ind w:firstLine="0" w:firstLineChars="0"/>
        <w:jc w:val="center"/>
        <w:rPr>
          <w:rFonts w:ascii="方正仿宋简体" w:hAnsi="黑体" w:eastAsia="方正仿宋简体"/>
          <w:b/>
          <w:bCs w:val="0"/>
          <w:sz w:val="32"/>
          <w:szCs w:val="32"/>
        </w:rPr>
      </w:pPr>
      <w:r>
        <w:rPr>
          <w:rStyle w:val="8"/>
          <w:rFonts w:hint="eastAsia" w:ascii="黑体" w:hAnsi="黑体" w:eastAsia="黑体" w:cs="黑体"/>
          <w:b/>
          <w:bCs w:val="0"/>
          <w:sz w:val="34"/>
          <w:szCs w:val="34"/>
          <w:u w:val="none"/>
          <w:lang w:val="en-US" w:eastAsia="zh-CN"/>
        </w:rPr>
        <w:t>吴丽云</w:t>
      </w:r>
      <w:r>
        <w:rPr>
          <w:rFonts w:hint="eastAsia" w:ascii="黑体" w:hAnsi="黑体" w:eastAsia="黑体" w:cs="黑体"/>
          <w:b/>
          <w:bCs w:val="0"/>
          <w:sz w:val="34"/>
          <w:szCs w:val="34"/>
        </w:rPr>
        <w:t>简要事迹</w:t>
      </w:r>
    </w:p>
    <w:p w14:paraId="48320F78">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u w:val="none"/>
        </w:rPr>
      </w:pPr>
      <w:r>
        <w:rPr>
          <w:rFonts w:hint="eastAsia" w:ascii="方正仿宋简体" w:hAnsi="方正仿宋简体" w:eastAsia="方正仿宋简体" w:cs="方正仿宋简体"/>
          <w:b w:val="0"/>
          <w:bCs w:val="0"/>
          <w:sz w:val="34"/>
          <w:szCs w:val="34"/>
          <w:lang w:val="en-US" w:eastAsia="zh-CN"/>
        </w:rPr>
        <w:t>吴丽云</w:t>
      </w:r>
      <w:r>
        <w:rPr>
          <w:rFonts w:hint="eastAsia" w:ascii="方正仿宋简体" w:hAnsi="方正仿宋简体" w:eastAsia="方正仿宋简体" w:cs="方正仿宋简体"/>
          <w:b w:val="0"/>
          <w:bCs w:val="0"/>
          <w:sz w:val="34"/>
          <w:szCs w:val="34"/>
        </w:rPr>
        <w:t>，</w:t>
      </w:r>
      <w:r>
        <w:rPr>
          <w:rFonts w:hint="eastAsia" w:ascii="方正仿宋简体" w:hAnsi="方正仿宋简体" w:eastAsia="方正仿宋简体" w:cs="方正仿宋简体"/>
          <w:b w:val="0"/>
          <w:bCs w:val="0"/>
          <w:sz w:val="34"/>
          <w:szCs w:val="34"/>
          <w:lang w:val="en-US" w:eastAsia="zh-CN"/>
        </w:rPr>
        <w:t>女，汉</w:t>
      </w:r>
      <w:r>
        <w:rPr>
          <w:rFonts w:hint="eastAsia" w:ascii="方正仿宋简体" w:hAnsi="方正仿宋简体" w:eastAsia="方正仿宋简体" w:cs="方正仿宋简体"/>
          <w:b w:val="0"/>
          <w:bCs w:val="0"/>
          <w:sz w:val="34"/>
          <w:szCs w:val="34"/>
        </w:rPr>
        <w:t>族，</w:t>
      </w:r>
      <w:r>
        <w:rPr>
          <w:rFonts w:hint="eastAsia" w:ascii="方正仿宋简体" w:hAnsi="方正仿宋简体" w:eastAsia="方正仿宋简体" w:cs="方正仿宋简体"/>
          <w:b w:val="0"/>
          <w:bCs w:val="0"/>
          <w:sz w:val="34"/>
          <w:szCs w:val="34"/>
          <w:lang w:val="en-US" w:eastAsia="zh-CN"/>
        </w:rPr>
        <w:t>广东台山</w:t>
      </w:r>
      <w:r>
        <w:rPr>
          <w:rFonts w:hint="eastAsia" w:ascii="方正仿宋简体" w:hAnsi="方正仿宋简体" w:eastAsia="方正仿宋简体" w:cs="方正仿宋简体"/>
          <w:b w:val="0"/>
          <w:bCs w:val="0"/>
          <w:sz w:val="34"/>
          <w:szCs w:val="34"/>
        </w:rPr>
        <w:t xml:space="preserve">人， </w:t>
      </w:r>
      <w:r>
        <w:rPr>
          <w:rFonts w:hint="eastAsia" w:ascii="方正仿宋简体" w:hAnsi="方正仿宋简体" w:eastAsia="方正仿宋简体" w:cs="方正仿宋简体"/>
          <w:b w:val="0"/>
          <w:bCs w:val="0"/>
          <w:sz w:val="34"/>
          <w:szCs w:val="34"/>
          <w:lang w:val="en-US" w:eastAsia="zh-CN"/>
        </w:rPr>
        <w:t>1972</w:t>
      </w:r>
      <w:r>
        <w:rPr>
          <w:rFonts w:hint="eastAsia" w:ascii="方正仿宋简体" w:hAnsi="方正仿宋简体" w:eastAsia="方正仿宋简体" w:cs="方正仿宋简体"/>
          <w:b w:val="0"/>
          <w:bCs w:val="0"/>
          <w:sz w:val="34"/>
          <w:szCs w:val="34"/>
        </w:rPr>
        <w:t>年</w:t>
      </w:r>
      <w:r>
        <w:rPr>
          <w:rFonts w:hint="eastAsia" w:ascii="方正仿宋简体" w:hAnsi="方正仿宋简体" w:eastAsia="方正仿宋简体" w:cs="方正仿宋简体"/>
          <w:b w:val="0"/>
          <w:bCs w:val="0"/>
          <w:sz w:val="34"/>
          <w:szCs w:val="34"/>
          <w:lang w:val="en-US" w:eastAsia="zh-CN"/>
        </w:rPr>
        <w:t>2</w:t>
      </w:r>
      <w:r>
        <w:rPr>
          <w:rFonts w:hint="eastAsia" w:ascii="方正仿宋简体" w:hAnsi="方正仿宋简体" w:eastAsia="方正仿宋简体" w:cs="方正仿宋简体"/>
          <w:b w:val="0"/>
          <w:bCs w:val="0"/>
          <w:sz w:val="34"/>
          <w:szCs w:val="34"/>
        </w:rPr>
        <w:t>月生，</w:t>
      </w:r>
      <w:r>
        <w:rPr>
          <w:rFonts w:hint="eastAsia" w:ascii="方正仿宋简体" w:hAnsi="方正仿宋简体" w:eastAsia="方正仿宋简体" w:cs="方正仿宋简体"/>
          <w:b w:val="0"/>
          <w:bCs w:val="0"/>
          <w:sz w:val="34"/>
          <w:szCs w:val="34"/>
          <w:lang w:val="en-US" w:eastAsia="zh-CN"/>
        </w:rPr>
        <w:t>中共党员</w:t>
      </w:r>
      <w:r>
        <w:rPr>
          <w:rFonts w:hint="eastAsia" w:ascii="方正仿宋简体" w:hAnsi="方正仿宋简体" w:eastAsia="方正仿宋简体" w:cs="方正仿宋简体"/>
          <w:b w:val="0"/>
          <w:bCs w:val="0"/>
          <w:sz w:val="34"/>
          <w:szCs w:val="34"/>
        </w:rPr>
        <w:t>，</w:t>
      </w:r>
      <w:r>
        <w:rPr>
          <w:rFonts w:hint="eastAsia" w:ascii="方正仿宋简体" w:hAnsi="方正仿宋简体" w:eastAsia="方正仿宋简体" w:cs="方正仿宋简体"/>
          <w:b w:val="0"/>
          <w:bCs w:val="0"/>
          <w:sz w:val="34"/>
          <w:szCs w:val="34"/>
          <w:lang w:val="en-US" w:eastAsia="zh-CN"/>
        </w:rPr>
        <w:t>大专学历</w:t>
      </w:r>
      <w:r>
        <w:rPr>
          <w:rFonts w:hint="eastAsia" w:ascii="方正仿宋简体" w:hAnsi="方正仿宋简体" w:eastAsia="方正仿宋简体" w:cs="方正仿宋简体"/>
          <w:b w:val="0"/>
          <w:bCs w:val="0"/>
          <w:sz w:val="34"/>
          <w:szCs w:val="34"/>
        </w:rPr>
        <w:t>，</w:t>
      </w:r>
      <w:r>
        <w:rPr>
          <w:rFonts w:hint="eastAsia" w:ascii="方正仿宋简体" w:hAnsi="方正仿宋简体" w:eastAsia="方正仿宋简体" w:cs="方正仿宋简体"/>
          <w:b w:val="0"/>
          <w:bCs w:val="0"/>
          <w:sz w:val="34"/>
          <w:szCs w:val="34"/>
          <w:lang w:val="en-US" w:eastAsia="zh-CN"/>
        </w:rPr>
        <w:t>1992年6月参加工作</w:t>
      </w:r>
      <w:r>
        <w:rPr>
          <w:rFonts w:hint="eastAsia" w:ascii="方正仿宋简体" w:hAnsi="方正仿宋简体" w:eastAsia="方正仿宋简体" w:cs="方正仿宋简体"/>
          <w:b w:val="0"/>
          <w:bCs w:val="0"/>
          <w:sz w:val="34"/>
          <w:szCs w:val="34"/>
        </w:rPr>
        <w:t>，现任</w:t>
      </w:r>
      <w:r>
        <w:rPr>
          <w:rFonts w:hint="eastAsia" w:ascii="方正仿宋简体" w:hAnsi="方正仿宋简体" w:eastAsia="方正仿宋简体" w:cs="方正仿宋简体"/>
          <w:b w:val="0"/>
          <w:bCs w:val="0"/>
          <w:sz w:val="34"/>
          <w:szCs w:val="34"/>
          <w:lang w:val="en-US" w:eastAsia="zh-CN"/>
        </w:rPr>
        <w:t>台山市</w:t>
      </w:r>
      <w:r>
        <w:rPr>
          <w:rFonts w:hint="eastAsia" w:ascii="方正仿宋简体" w:hAnsi="方正仿宋简体" w:eastAsia="方正仿宋简体" w:cs="方正仿宋简体"/>
          <w:b w:val="0"/>
          <w:bCs w:val="0"/>
          <w:sz w:val="34"/>
          <w:szCs w:val="34"/>
          <w:u w:val="none"/>
          <w:lang w:val="en-US" w:eastAsia="zh-CN"/>
        </w:rPr>
        <w:t>赤溪镇党群服务中心主任</w:t>
      </w:r>
      <w:r>
        <w:rPr>
          <w:rFonts w:hint="eastAsia" w:ascii="方正仿宋简体" w:hAnsi="方正仿宋简体" w:eastAsia="方正仿宋简体" w:cs="方正仿宋简体"/>
          <w:b w:val="0"/>
          <w:bCs w:val="0"/>
          <w:sz w:val="34"/>
          <w:szCs w:val="34"/>
          <w:u w:val="none"/>
        </w:rPr>
        <w:t>。</w:t>
      </w:r>
    </w:p>
    <w:p w14:paraId="5351E126">
      <w:pPr>
        <w:pStyle w:val="4"/>
        <w:spacing w:line="600" w:lineRule="exact"/>
        <w:ind w:firstLine="680" w:firstLineChars="200"/>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u w:val="none"/>
          <w:lang w:val="en-US" w:eastAsia="zh-CN"/>
        </w:rPr>
        <w:t>曾获荣誉或表彰：2018年防御台风“山竹”工作中表现突出，荣获江门市人民政府奖嘉奖；2023、2024年度考核优秀获嘉奖。</w:t>
      </w:r>
    </w:p>
    <w:p w14:paraId="2BD2E530">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rPr>
      </w:pPr>
      <w:r>
        <w:rPr>
          <w:rFonts w:hint="eastAsia" w:ascii="方正仿宋简体" w:hAnsi="方正仿宋简体" w:eastAsia="方正仿宋简体" w:cs="方正仿宋简体"/>
          <w:b w:val="0"/>
          <w:bCs w:val="0"/>
          <w:sz w:val="34"/>
          <w:szCs w:val="34"/>
          <w:lang w:val="en-US" w:eastAsia="zh-CN"/>
        </w:rPr>
        <w:t>吴丽云同志</w:t>
      </w:r>
      <w:r>
        <w:rPr>
          <w:rFonts w:hint="eastAsia" w:ascii="方正仿宋简体" w:hAnsi="方正仿宋简体" w:eastAsia="方正仿宋简体" w:cs="方正仿宋简体"/>
          <w:b w:val="0"/>
          <w:bCs w:val="0"/>
          <w:sz w:val="34"/>
          <w:szCs w:val="34"/>
        </w:rPr>
        <w:t>始终坚持以习近平新时代中国特色社会主义思想为指导，把政治建设摆在首位。担任党群服务中心主任以来，坚持"党建引领、服务为先"理念，创新打造</w:t>
      </w:r>
      <w:r>
        <w:rPr>
          <w:rFonts w:hint="eastAsia" w:ascii="方正仿宋简体" w:hAnsi="方正仿宋简体" w:eastAsia="方正仿宋简体" w:cs="方正仿宋简体"/>
          <w:b w:val="0"/>
          <w:bCs w:val="0"/>
          <w:sz w:val="34"/>
          <w:szCs w:val="34"/>
          <w:lang w:val="en-US" w:eastAsia="zh-CN"/>
        </w:rPr>
        <w:t>高效</w:t>
      </w:r>
      <w:r>
        <w:rPr>
          <w:rFonts w:hint="eastAsia" w:ascii="方正仿宋简体" w:hAnsi="方正仿宋简体" w:eastAsia="方正仿宋简体" w:cs="方正仿宋简体"/>
          <w:b w:val="0"/>
          <w:bCs w:val="0"/>
          <w:sz w:val="34"/>
          <w:szCs w:val="34"/>
        </w:rPr>
        <w:t>党群服务圈，实现辖区内12个村（社区）全覆盖，使群众办事更加便捷高效。</w:t>
      </w:r>
    </w:p>
    <w:p w14:paraId="74E9FF5B">
      <w:pPr>
        <w:pStyle w:val="4"/>
        <w:keepNext w:val="0"/>
        <w:keepLines w:val="0"/>
        <w:pageBreakBefore w:val="0"/>
        <w:widowControl w:val="0"/>
        <w:kinsoku/>
        <w:wordWrap/>
        <w:overflowPunct/>
        <w:topLinePunct w:val="0"/>
        <w:autoSpaceDE/>
        <w:autoSpaceDN/>
        <w:bidi w:val="0"/>
        <w:adjustRightInd/>
        <w:snapToGrid/>
        <w:spacing w:before="0" w:line="600" w:lineRule="exact"/>
        <w:ind w:firstLine="680" w:firstLineChars="200"/>
        <w:textAlignment w:val="auto"/>
        <w:rPr>
          <w:rFonts w:hint="eastAsia" w:ascii="方正仿宋简体" w:hAnsi="方正仿宋简体" w:eastAsia="方正仿宋简体" w:cs="方正仿宋简体"/>
          <w:b w:val="0"/>
          <w:bCs w:val="0"/>
          <w:sz w:val="34"/>
          <w:szCs w:val="34"/>
        </w:rPr>
      </w:pPr>
      <w:r>
        <w:rPr>
          <w:rFonts w:hint="eastAsia" w:ascii="方正仿宋简体" w:hAnsi="方正仿宋简体" w:eastAsia="方正仿宋简体" w:cs="方正仿宋简体"/>
          <w:b w:val="0"/>
          <w:bCs w:val="0"/>
          <w:sz w:val="34"/>
          <w:szCs w:val="34"/>
        </w:rPr>
        <w:t>为提升服务效能，</w:t>
      </w:r>
      <w:r>
        <w:rPr>
          <w:rFonts w:hint="eastAsia" w:ascii="方正仿宋简体" w:hAnsi="方正仿宋简体" w:eastAsia="方正仿宋简体" w:cs="方正仿宋简体"/>
          <w:b w:val="0"/>
          <w:bCs w:val="0"/>
          <w:sz w:val="34"/>
          <w:szCs w:val="34"/>
          <w:lang w:val="en-US" w:eastAsia="zh-CN"/>
        </w:rPr>
        <w:t>该同志</w:t>
      </w:r>
      <w:r>
        <w:rPr>
          <w:rFonts w:hint="eastAsia" w:ascii="方正仿宋简体" w:hAnsi="方正仿宋简体" w:eastAsia="方正仿宋简体" w:cs="方正仿宋简体"/>
          <w:b w:val="0"/>
          <w:bCs w:val="0"/>
          <w:sz w:val="34"/>
          <w:szCs w:val="34"/>
        </w:rPr>
        <w:t>主导推进"互联网+政务服务"，建成集党务、政务、村务、社会服务于一体的综合平台。平台上线以来，已办理各类事项</w:t>
      </w:r>
      <w:r>
        <w:rPr>
          <w:rFonts w:hint="eastAsia" w:ascii="方正仿宋简体" w:hAnsi="方正仿宋简体" w:eastAsia="方正仿宋简体" w:cs="方正仿宋简体"/>
          <w:b w:val="0"/>
          <w:bCs w:val="0"/>
          <w:sz w:val="34"/>
          <w:szCs w:val="34"/>
          <w:lang w:val="en-US" w:eastAsia="zh-CN"/>
        </w:rPr>
        <w:t>逾</w:t>
      </w:r>
      <w:r>
        <w:rPr>
          <w:rFonts w:hint="eastAsia" w:ascii="方正仿宋简体" w:hAnsi="方正仿宋简体" w:eastAsia="方正仿宋简体" w:cs="方正仿宋简体"/>
          <w:b w:val="0"/>
          <w:bCs w:val="0"/>
          <w:sz w:val="34"/>
          <w:szCs w:val="34"/>
        </w:rPr>
        <w:t>1万件，群众满意度达98%以上。</w:t>
      </w:r>
    </w:p>
    <w:p w14:paraId="04798251">
      <w:pPr>
        <w:pStyle w:val="4"/>
        <w:keepNext w:val="0"/>
        <w:keepLines w:val="0"/>
        <w:pageBreakBefore w:val="0"/>
        <w:widowControl w:val="0"/>
        <w:kinsoku/>
        <w:wordWrap/>
        <w:overflowPunct/>
        <w:topLinePunct w:val="0"/>
        <w:autoSpaceDE/>
        <w:autoSpaceDN/>
        <w:bidi w:val="0"/>
        <w:adjustRightInd/>
        <w:snapToGrid/>
        <w:spacing w:before="0" w:line="600" w:lineRule="exact"/>
        <w:ind w:firstLine="680" w:firstLineChars="200"/>
        <w:textAlignment w:val="auto"/>
        <w:rPr>
          <w:rFonts w:hint="eastAsia" w:ascii="方正仿宋简体" w:hAnsi="方正仿宋简体" w:eastAsia="方正仿宋简体" w:cs="方正仿宋简体"/>
          <w:b w:val="0"/>
          <w:bCs w:val="0"/>
          <w:sz w:val="34"/>
          <w:szCs w:val="34"/>
        </w:rPr>
      </w:pPr>
      <w:r>
        <w:rPr>
          <w:rFonts w:hint="eastAsia" w:ascii="方正仿宋简体" w:hAnsi="方正仿宋简体" w:eastAsia="方正仿宋简体" w:cs="方正仿宋简体"/>
          <w:b w:val="0"/>
          <w:bCs w:val="0"/>
          <w:sz w:val="34"/>
          <w:szCs w:val="34"/>
        </w:rPr>
        <w:t>推行"一窗受理、集成服务"模式，将原本分散在多个部门的业务集中办理，平均办理时间缩短60%，大大减轻了群众跑腿负担。</w:t>
      </w:r>
    </w:p>
    <w:p w14:paraId="5ABE3ED2">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rPr>
      </w:pPr>
      <w:r>
        <w:rPr>
          <w:rFonts w:hint="eastAsia" w:ascii="方正仿宋简体" w:hAnsi="方正仿宋简体" w:eastAsia="方正仿宋简体" w:cs="方正仿宋简体"/>
          <w:b w:val="0"/>
          <w:bCs w:val="0"/>
          <w:sz w:val="34"/>
          <w:szCs w:val="34"/>
          <w:lang w:val="en-US" w:eastAsia="zh-CN"/>
        </w:rPr>
        <w:t>吴丽云同志</w:t>
      </w:r>
      <w:r>
        <w:rPr>
          <w:rFonts w:hint="eastAsia" w:ascii="方正仿宋简体" w:hAnsi="方正仿宋简体" w:eastAsia="方正仿宋简体" w:cs="方正仿宋简体"/>
          <w:b w:val="0"/>
          <w:bCs w:val="0"/>
          <w:sz w:val="34"/>
          <w:szCs w:val="34"/>
        </w:rPr>
        <w:t>始终把群众需求放在心上。</w:t>
      </w:r>
      <w:r>
        <w:rPr>
          <w:rFonts w:hint="eastAsia" w:ascii="方正仿宋简体" w:hAnsi="方正仿宋简体" w:eastAsia="方正仿宋简体" w:cs="方正仿宋简体"/>
          <w:b w:val="0"/>
          <w:bCs w:val="0"/>
          <w:sz w:val="34"/>
          <w:szCs w:val="34"/>
          <w:lang w:val="en-US" w:eastAsia="zh-CN"/>
        </w:rPr>
        <w:t>2018年防御台风“山竹”工作中表现突出，荣获江门市人民政府奖励证书</w:t>
      </w:r>
      <w:r>
        <w:rPr>
          <w:rFonts w:hint="eastAsia" w:ascii="方正仿宋简体" w:hAnsi="方正仿宋简体" w:eastAsia="方正仿宋简体" w:cs="方正仿宋简体"/>
          <w:b w:val="0"/>
          <w:bCs w:val="0"/>
          <w:sz w:val="34"/>
          <w:szCs w:val="34"/>
        </w:rPr>
        <w:t>。针对老年人、残疾人等特殊群体，组织开展"上门办、帮代办"服务，累计服务500余人次。</w:t>
      </w:r>
      <w:r>
        <w:rPr>
          <w:rFonts w:hint="eastAsia" w:ascii="方正仿宋简体" w:hAnsi="方正仿宋简体" w:eastAsia="方正仿宋简体" w:cs="方正仿宋简体"/>
          <w:b w:val="0"/>
          <w:bCs w:val="0"/>
          <w:sz w:val="34"/>
          <w:szCs w:val="34"/>
          <w:lang w:val="en-US" w:eastAsia="zh-CN"/>
        </w:rPr>
        <w:t>用心</w:t>
      </w:r>
      <w:r>
        <w:rPr>
          <w:rFonts w:hint="eastAsia" w:ascii="方正仿宋简体" w:hAnsi="方正仿宋简体" w:eastAsia="方正仿宋简体" w:cs="方正仿宋简体"/>
          <w:b w:val="0"/>
          <w:bCs w:val="0"/>
          <w:sz w:val="34"/>
          <w:szCs w:val="34"/>
        </w:rPr>
        <w:t>推动下，中心设立"爱心驿站"，为户外劳动者提供饮水、休息等便民服务。</w:t>
      </w:r>
    </w:p>
    <w:p w14:paraId="021098C4">
      <w:pPr>
        <w:pStyle w:val="4"/>
        <w:keepNext w:val="0"/>
        <w:keepLines w:val="0"/>
        <w:pageBreakBefore w:val="0"/>
        <w:widowControl w:val="0"/>
        <w:kinsoku/>
        <w:wordWrap/>
        <w:overflowPunct/>
        <w:topLinePunct w:val="0"/>
        <w:autoSpaceDE/>
        <w:autoSpaceDN/>
        <w:bidi w:val="0"/>
        <w:adjustRightInd/>
        <w:snapToGrid/>
        <w:spacing w:before="0" w:line="600" w:lineRule="exact"/>
        <w:ind w:firstLine="680" w:firstLineChars="200"/>
        <w:textAlignment w:val="auto"/>
        <w:rPr>
          <w:rFonts w:hint="eastAsia" w:ascii="方正仿宋简体" w:hAnsi="方正仿宋简体" w:eastAsia="方正仿宋简体" w:cs="方正仿宋简体"/>
          <w:b w:val="0"/>
          <w:bCs w:val="0"/>
          <w:sz w:val="34"/>
          <w:szCs w:val="34"/>
        </w:rPr>
      </w:pPr>
      <w:r>
        <w:rPr>
          <w:rFonts w:hint="eastAsia" w:ascii="方正仿宋简体" w:hAnsi="方正仿宋简体" w:eastAsia="方正仿宋简体" w:cs="方正仿宋简体"/>
          <w:b w:val="0"/>
          <w:bCs w:val="0"/>
          <w:sz w:val="34"/>
          <w:szCs w:val="34"/>
          <w:lang w:val="en-US" w:eastAsia="zh-CN"/>
        </w:rPr>
        <w:t>防风</w:t>
      </w:r>
      <w:r>
        <w:rPr>
          <w:rFonts w:hint="eastAsia" w:ascii="方正仿宋简体" w:hAnsi="方正仿宋简体" w:eastAsia="方正仿宋简体" w:cs="方正仿宋简体"/>
          <w:b w:val="0"/>
          <w:bCs w:val="0"/>
          <w:sz w:val="34"/>
          <w:szCs w:val="34"/>
        </w:rPr>
        <w:t>防汛期间，</w:t>
      </w:r>
      <w:r>
        <w:rPr>
          <w:rFonts w:hint="eastAsia" w:ascii="方正仿宋简体" w:hAnsi="方正仿宋简体" w:eastAsia="方正仿宋简体" w:cs="方正仿宋简体"/>
          <w:b w:val="0"/>
          <w:bCs w:val="0"/>
          <w:sz w:val="34"/>
          <w:szCs w:val="34"/>
          <w:lang w:val="en-US" w:eastAsia="zh-CN"/>
        </w:rPr>
        <w:t>吴丽云同志</w:t>
      </w:r>
      <w:r>
        <w:rPr>
          <w:rFonts w:hint="eastAsia" w:ascii="方正仿宋简体" w:hAnsi="方正仿宋简体" w:eastAsia="方正仿宋简体" w:cs="方正仿宋简体"/>
          <w:b w:val="0"/>
          <w:bCs w:val="0"/>
          <w:sz w:val="34"/>
          <w:szCs w:val="34"/>
        </w:rPr>
        <w:t>连续奋战在一线，</w:t>
      </w:r>
      <w:r>
        <w:rPr>
          <w:rFonts w:hint="eastAsia" w:ascii="方正仿宋简体" w:hAnsi="方正仿宋简体" w:eastAsia="方正仿宋简体" w:cs="方正仿宋简体"/>
          <w:b w:val="0"/>
          <w:bCs w:val="0"/>
          <w:sz w:val="34"/>
          <w:szCs w:val="34"/>
          <w:lang w:val="en-US" w:eastAsia="zh-CN"/>
        </w:rPr>
        <w:t>协助</w:t>
      </w:r>
      <w:r>
        <w:rPr>
          <w:rFonts w:hint="eastAsia" w:ascii="方正仿宋简体" w:hAnsi="方正仿宋简体" w:eastAsia="方正仿宋简体" w:cs="方正仿宋简体"/>
          <w:b w:val="0"/>
          <w:bCs w:val="0"/>
          <w:sz w:val="34"/>
          <w:szCs w:val="34"/>
        </w:rPr>
        <w:t>转移群众</w:t>
      </w:r>
      <w:r>
        <w:rPr>
          <w:rFonts w:hint="eastAsia" w:ascii="方正仿宋简体" w:hAnsi="方正仿宋简体" w:eastAsia="方正仿宋简体" w:cs="方正仿宋简体"/>
          <w:b w:val="0"/>
          <w:bCs w:val="0"/>
          <w:sz w:val="34"/>
          <w:szCs w:val="34"/>
          <w:lang w:val="en-US" w:eastAsia="zh-CN"/>
        </w:rPr>
        <w:t>10</w:t>
      </w:r>
      <w:r>
        <w:rPr>
          <w:rFonts w:hint="eastAsia" w:ascii="方正仿宋简体" w:hAnsi="方正仿宋简体" w:eastAsia="方正仿宋简体" w:cs="方正仿宋简体"/>
          <w:b w:val="0"/>
          <w:bCs w:val="0"/>
          <w:sz w:val="34"/>
          <w:szCs w:val="34"/>
        </w:rPr>
        <w:t>00余人，确保了辖区安全</w:t>
      </w:r>
      <w:r>
        <w:rPr>
          <w:rFonts w:hint="eastAsia" w:ascii="方正仿宋简体" w:hAnsi="方正仿宋简体" w:eastAsia="方正仿宋简体" w:cs="方正仿宋简体"/>
          <w:b w:val="0"/>
          <w:bCs w:val="0"/>
          <w:sz w:val="34"/>
          <w:szCs w:val="34"/>
          <w:lang w:eastAsia="zh-CN"/>
        </w:rPr>
        <w:t>，</w:t>
      </w:r>
      <w:r>
        <w:rPr>
          <w:rFonts w:hint="eastAsia" w:ascii="方正仿宋简体" w:hAnsi="方正仿宋简体" w:eastAsia="方正仿宋简体" w:cs="方正仿宋简体"/>
          <w:b w:val="0"/>
          <w:bCs w:val="0"/>
          <w:sz w:val="34"/>
          <w:szCs w:val="34"/>
        </w:rPr>
        <w:t>在各类急难险重任务中始终冲锋在前。</w:t>
      </w:r>
    </w:p>
    <w:p w14:paraId="1148DF56">
      <w:pPr>
        <w:pStyle w:val="4"/>
        <w:keepNext w:val="0"/>
        <w:keepLines w:val="0"/>
        <w:pageBreakBefore w:val="0"/>
        <w:widowControl w:val="0"/>
        <w:kinsoku/>
        <w:wordWrap/>
        <w:overflowPunct/>
        <w:topLinePunct w:val="0"/>
        <w:autoSpaceDE/>
        <w:autoSpaceDN/>
        <w:bidi w:val="0"/>
        <w:adjustRightInd/>
        <w:snapToGrid/>
        <w:spacing w:before="0" w:line="600" w:lineRule="exact"/>
        <w:ind w:firstLine="680" w:firstLineChars="200"/>
        <w:textAlignment w:val="auto"/>
        <w:rPr>
          <w:rFonts w:hint="eastAsia" w:ascii="方正仿宋简体" w:hAnsi="方正仿宋简体" w:eastAsia="方正仿宋简体" w:cs="方正仿宋简体"/>
          <w:b w:val="0"/>
          <w:bCs w:val="0"/>
          <w:sz w:val="34"/>
          <w:szCs w:val="34"/>
        </w:rPr>
      </w:pPr>
      <w:r>
        <w:rPr>
          <w:rFonts w:hint="eastAsia" w:ascii="方正仿宋简体" w:hAnsi="方正仿宋简体" w:eastAsia="方正仿宋简体" w:cs="方正仿宋简体"/>
          <w:b w:val="0"/>
          <w:bCs w:val="0"/>
          <w:sz w:val="34"/>
          <w:szCs w:val="34"/>
        </w:rPr>
        <w:t>在文明城市创建工作中，带领团队开展志愿服务活动120余次，参与志愿者达</w:t>
      </w:r>
      <w:r>
        <w:rPr>
          <w:rFonts w:hint="eastAsia" w:ascii="方正仿宋简体" w:hAnsi="方正仿宋简体" w:eastAsia="方正仿宋简体" w:cs="方正仿宋简体"/>
          <w:b w:val="0"/>
          <w:bCs w:val="0"/>
          <w:sz w:val="34"/>
          <w:szCs w:val="34"/>
          <w:lang w:val="en-US" w:eastAsia="zh-CN"/>
        </w:rPr>
        <w:t>1</w:t>
      </w:r>
      <w:r>
        <w:rPr>
          <w:rFonts w:hint="eastAsia" w:ascii="方正仿宋简体" w:hAnsi="方正仿宋简体" w:eastAsia="方正仿宋简体" w:cs="方正仿宋简体"/>
          <w:b w:val="0"/>
          <w:bCs w:val="0"/>
          <w:sz w:val="34"/>
          <w:szCs w:val="34"/>
        </w:rPr>
        <w:t>000余人次，有效提升了城镇文明形象。</w:t>
      </w:r>
    </w:p>
    <w:p w14:paraId="4CB8AB9F">
      <w:pPr>
        <w:spacing w:line="600" w:lineRule="exact"/>
        <w:ind w:firstLine="680" w:firstLineChars="200"/>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lang w:val="en-US" w:eastAsia="zh-CN"/>
        </w:rPr>
        <w:t>在基孔肯雅热疫情防控工作中，积极动员广大党员干部群众，组织宣传防控知识，耐心向乡亲们解释病毒的危害和防护方法，努力消除大家的恐慌。逐户排查，协助开展消杀工作，尽力阻断传播途径。这些日子以来，一直坚守在防控一线，及时协调解决村民遇到的实际困难，并受到村民群众的一致认可和广泛好评。</w:t>
      </w:r>
    </w:p>
    <w:p w14:paraId="6B11BE82">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lang w:eastAsia="zh-CN"/>
        </w:rPr>
      </w:pPr>
      <w:r>
        <w:rPr>
          <w:rFonts w:hint="eastAsia" w:ascii="方正仿宋简体" w:hAnsi="方正仿宋简体" w:eastAsia="方正仿宋简体" w:cs="方正仿宋简体"/>
          <w:b w:val="0"/>
          <w:bCs w:val="0"/>
          <w:sz w:val="34"/>
          <w:szCs w:val="34"/>
          <w:lang w:val="en-US" w:eastAsia="zh-CN"/>
        </w:rPr>
        <w:t>吴丽云同志</w:t>
      </w:r>
      <w:r>
        <w:rPr>
          <w:rFonts w:hint="eastAsia" w:ascii="方正仿宋简体" w:hAnsi="方正仿宋简体" w:eastAsia="方正仿宋简体" w:cs="方正仿宋简体"/>
          <w:b w:val="0"/>
          <w:bCs w:val="0"/>
          <w:sz w:val="34"/>
          <w:szCs w:val="34"/>
        </w:rPr>
        <w:t>严格遵守各项纪律规定，坚持用制度管人管事。注重团队建设，培养了一批政治素质高、业务能力强的基层干部。</w:t>
      </w:r>
      <w:r>
        <w:rPr>
          <w:rFonts w:hint="eastAsia" w:ascii="方正仿宋简体" w:hAnsi="方正仿宋简体" w:eastAsia="方正仿宋简体" w:cs="方正仿宋简体"/>
          <w:b w:val="0"/>
          <w:bCs w:val="0"/>
          <w:sz w:val="34"/>
          <w:szCs w:val="34"/>
          <w:lang w:val="en-US" w:eastAsia="zh-CN"/>
        </w:rPr>
        <w:t>始终坚持</w:t>
      </w:r>
      <w:r>
        <w:rPr>
          <w:rFonts w:hint="eastAsia" w:ascii="方正仿宋简体" w:hAnsi="方正仿宋简体" w:eastAsia="方正仿宋简体" w:cs="方正仿宋简体"/>
          <w:b w:val="0"/>
          <w:bCs w:val="0"/>
          <w:sz w:val="34"/>
          <w:szCs w:val="34"/>
          <w:lang w:eastAsia="zh-CN"/>
        </w:rPr>
        <w:t>“</w:t>
      </w:r>
      <w:r>
        <w:rPr>
          <w:rFonts w:hint="eastAsia" w:ascii="方正仿宋简体" w:hAnsi="方正仿宋简体" w:eastAsia="方正仿宋简体" w:cs="方正仿宋简体"/>
          <w:b w:val="0"/>
          <w:bCs w:val="0"/>
          <w:sz w:val="34"/>
          <w:szCs w:val="34"/>
        </w:rPr>
        <w:t>群众满意是我们最大的追求</w:t>
      </w:r>
      <w:r>
        <w:rPr>
          <w:rFonts w:hint="eastAsia" w:ascii="方正仿宋简体" w:hAnsi="方正仿宋简体" w:eastAsia="方正仿宋简体" w:cs="方正仿宋简体"/>
          <w:b w:val="0"/>
          <w:bCs w:val="0"/>
          <w:sz w:val="34"/>
          <w:szCs w:val="34"/>
          <w:lang w:eastAsia="zh-CN"/>
        </w:rPr>
        <w:t>”。</w:t>
      </w:r>
    </w:p>
    <w:p w14:paraId="3D9E767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p>
    <w:p w14:paraId="3ABB4A86">
      <w:pPr>
        <w:spacing w:line="560" w:lineRule="exact"/>
        <w:ind w:firstLine="0" w:firstLineChars="0"/>
        <w:jc w:val="center"/>
        <w:rPr>
          <w:rFonts w:ascii="方正仿宋简体" w:hAnsi="黑体" w:eastAsia="方正仿宋简体"/>
          <w:b/>
          <w:bCs w:val="0"/>
          <w:sz w:val="32"/>
          <w:szCs w:val="32"/>
        </w:rPr>
      </w:pPr>
      <w:r>
        <w:rPr>
          <w:rStyle w:val="8"/>
          <w:rFonts w:hint="eastAsia" w:ascii="黑体" w:hAnsi="黑体" w:eastAsia="黑体" w:cs="黑体"/>
          <w:b/>
          <w:bCs w:val="0"/>
          <w:sz w:val="34"/>
          <w:szCs w:val="34"/>
          <w:u w:val="none"/>
          <w:lang w:val="en-US" w:eastAsia="zh-CN"/>
        </w:rPr>
        <w:t>罗伟林</w:t>
      </w:r>
      <w:r>
        <w:rPr>
          <w:rFonts w:hint="eastAsia" w:ascii="黑体" w:hAnsi="黑体" w:eastAsia="黑体" w:cs="黑体"/>
          <w:b/>
          <w:bCs w:val="0"/>
          <w:sz w:val="34"/>
          <w:szCs w:val="34"/>
        </w:rPr>
        <w:t>简要事迹</w:t>
      </w:r>
    </w:p>
    <w:p w14:paraId="2A2396C1">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lang w:val="en-US" w:eastAsia="zh-CN"/>
        </w:rPr>
        <w:t>罗伟林，男，1970年11月生，中共党员，现任台山市赤溪镇冲金村党委书记、村委会主任。在应对基孔肯雅热疫情的严峻斗争中，罗伟林同志以对人民群众生命健康高度负责的态度，展现了优秀的组织领导能力和无私奉献精神。</w:t>
      </w:r>
    </w:p>
    <w:p w14:paraId="5681DED4">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lang w:val="en-US" w:eastAsia="zh-CN"/>
        </w:rPr>
        <w:t>疫情就是命令，防控就是责任。罗伟林同志闻令而动，迅速组织村“两委”干部成立防控指挥部，科学部署各项防控措施。他深知蚊媒防治是关键，坚持深入一线，既当指挥员又当战斗员。每天清晨和傍晚，他带领消杀队员，时常亲自背负近30斤重的烟雾机，对全村范围内的公共区域、卫生死角进行地毯式消杀，确保冲金20个村小组灭蚊工作全覆盖、无遗漏。</w:t>
      </w:r>
    </w:p>
    <w:p w14:paraId="7BDDEE68">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lang w:val="en-US" w:eastAsia="zh-CN"/>
        </w:rPr>
        <w:t>尤为可贵的是他的无私奉献精神。为确保环境整治彻底，他主动将自家的挖掘机投入爱国卫生运动，带领干部群众清理垃圾、疏通沟渠，从根本上消除蚊虫孳生地。在他的感召下，全村群众积极参与到防疫工作中，形成了群防群控的强大合力。</w:t>
      </w:r>
    </w:p>
    <w:p w14:paraId="0149D676">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rPr>
      </w:pPr>
      <w:r>
        <w:rPr>
          <w:rFonts w:hint="eastAsia" w:ascii="方正仿宋简体" w:hAnsi="方正仿宋简体" w:eastAsia="方正仿宋简体" w:cs="方正仿宋简体"/>
          <w:b w:val="0"/>
          <w:bCs w:val="0"/>
          <w:sz w:val="34"/>
          <w:szCs w:val="34"/>
          <w:lang w:val="en-US" w:eastAsia="zh-CN"/>
        </w:rPr>
        <w:t>在整个疫情防控期间，罗伟林同志始终坚守岗位，经常工作至深夜。他科学统筹各项工作，既保证了疫情防控成效，又不误日常村务工作。目前，冲金村的基孔肯雅热疫情防控取得显著成效，切实保障了全村群众的身体健康和生命安全，他的出色表现赢得了干部群众的广泛赞誉。</w:t>
      </w:r>
    </w:p>
    <w:p w14:paraId="2F3DC5D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p>
    <w:p w14:paraId="29B094C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黑体" w:eastAsia="方正仿宋简体"/>
          <w:b/>
          <w:bCs w:val="0"/>
          <w:sz w:val="32"/>
          <w:szCs w:val="32"/>
        </w:rPr>
      </w:pPr>
      <w:r>
        <w:rPr>
          <w:rStyle w:val="8"/>
          <w:rFonts w:hint="eastAsia" w:ascii="黑体" w:hAnsi="黑体" w:eastAsia="黑体" w:cs="黑体"/>
          <w:b/>
          <w:bCs w:val="0"/>
          <w:sz w:val="34"/>
          <w:szCs w:val="34"/>
          <w:u w:val="none"/>
          <w:lang w:val="en-US" w:eastAsia="zh-CN"/>
        </w:rPr>
        <w:t>莫方周</w:t>
      </w:r>
      <w:r>
        <w:rPr>
          <w:rFonts w:hint="eastAsia" w:ascii="黑体" w:hAnsi="黑体" w:eastAsia="黑体" w:cs="黑体"/>
          <w:b/>
          <w:bCs w:val="0"/>
          <w:sz w:val="34"/>
          <w:szCs w:val="34"/>
        </w:rPr>
        <w:t>简要事迹</w:t>
      </w:r>
    </w:p>
    <w:p w14:paraId="0047C4F4">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u w:val="none"/>
        </w:rPr>
      </w:pPr>
      <w:r>
        <w:rPr>
          <w:rFonts w:hint="eastAsia" w:ascii="方正仿宋简体" w:hAnsi="方正仿宋简体" w:eastAsia="方正仿宋简体" w:cs="方正仿宋简体"/>
          <w:b w:val="0"/>
          <w:bCs w:val="0"/>
          <w:sz w:val="34"/>
          <w:szCs w:val="34"/>
          <w:lang w:val="en-US" w:eastAsia="zh-CN"/>
        </w:rPr>
        <w:t>莫方周</w:t>
      </w:r>
      <w:r>
        <w:rPr>
          <w:rFonts w:hint="eastAsia" w:ascii="方正仿宋简体" w:hAnsi="方正仿宋简体" w:eastAsia="方正仿宋简体" w:cs="方正仿宋简体"/>
          <w:b w:val="0"/>
          <w:bCs w:val="0"/>
          <w:sz w:val="34"/>
          <w:szCs w:val="34"/>
        </w:rPr>
        <w:t>，</w:t>
      </w:r>
      <w:r>
        <w:rPr>
          <w:rFonts w:hint="eastAsia" w:ascii="方正仿宋简体" w:hAnsi="方正仿宋简体" w:eastAsia="方正仿宋简体" w:cs="方正仿宋简体"/>
          <w:b w:val="0"/>
          <w:bCs w:val="0"/>
          <w:sz w:val="34"/>
          <w:szCs w:val="34"/>
          <w:lang w:val="en-US" w:eastAsia="zh-CN"/>
        </w:rPr>
        <w:t>男</w:t>
      </w:r>
      <w:r>
        <w:rPr>
          <w:rFonts w:hint="eastAsia" w:ascii="方正仿宋简体" w:hAnsi="方正仿宋简体" w:eastAsia="方正仿宋简体" w:cs="方正仿宋简体"/>
          <w:b w:val="0"/>
          <w:bCs w:val="0"/>
          <w:sz w:val="34"/>
          <w:szCs w:val="34"/>
        </w:rPr>
        <w:t>，</w:t>
      </w:r>
      <w:r>
        <w:rPr>
          <w:rFonts w:hint="eastAsia" w:ascii="方正仿宋简体" w:hAnsi="方正仿宋简体" w:eastAsia="方正仿宋简体" w:cs="方正仿宋简体"/>
          <w:b w:val="0"/>
          <w:bCs w:val="0"/>
          <w:sz w:val="34"/>
          <w:szCs w:val="34"/>
          <w:lang w:val="en-US" w:eastAsia="zh-CN"/>
        </w:rPr>
        <w:t>壮族</w:t>
      </w:r>
      <w:r>
        <w:rPr>
          <w:rFonts w:hint="eastAsia" w:ascii="方正仿宋简体" w:hAnsi="方正仿宋简体" w:eastAsia="方正仿宋简体" w:cs="方正仿宋简体"/>
          <w:b w:val="0"/>
          <w:bCs w:val="0"/>
          <w:sz w:val="34"/>
          <w:szCs w:val="34"/>
        </w:rPr>
        <w:t>，</w:t>
      </w:r>
      <w:r>
        <w:rPr>
          <w:rFonts w:hint="eastAsia" w:ascii="方正仿宋简体" w:hAnsi="方正仿宋简体" w:eastAsia="方正仿宋简体" w:cs="方正仿宋简体"/>
          <w:b w:val="0"/>
          <w:bCs w:val="0"/>
          <w:sz w:val="34"/>
          <w:szCs w:val="34"/>
          <w:lang w:val="en-US" w:eastAsia="zh-CN"/>
        </w:rPr>
        <w:t>广西来宾</w:t>
      </w:r>
      <w:r>
        <w:rPr>
          <w:rFonts w:hint="eastAsia" w:ascii="方正仿宋简体" w:hAnsi="方正仿宋简体" w:eastAsia="方正仿宋简体" w:cs="方正仿宋简体"/>
          <w:b w:val="0"/>
          <w:bCs w:val="0"/>
          <w:sz w:val="34"/>
          <w:szCs w:val="34"/>
        </w:rPr>
        <w:t>人，</w:t>
      </w:r>
      <w:r>
        <w:rPr>
          <w:rFonts w:hint="eastAsia" w:ascii="方正仿宋简体" w:hAnsi="方正仿宋简体" w:eastAsia="方正仿宋简体" w:cs="方正仿宋简体"/>
          <w:b w:val="0"/>
          <w:bCs w:val="0"/>
          <w:sz w:val="34"/>
          <w:szCs w:val="34"/>
          <w:lang w:val="en-US" w:eastAsia="zh-CN"/>
        </w:rPr>
        <w:t>1999</w:t>
      </w:r>
      <w:r>
        <w:rPr>
          <w:rFonts w:hint="eastAsia" w:ascii="方正仿宋简体" w:hAnsi="方正仿宋简体" w:eastAsia="方正仿宋简体" w:cs="方正仿宋简体"/>
          <w:b w:val="0"/>
          <w:bCs w:val="0"/>
          <w:sz w:val="34"/>
          <w:szCs w:val="34"/>
        </w:rPr>
        <w:t>年</w:t>
      </w:r>
      <w:r>
        <w:rPr>
          <w:rFonts w:hint="eastAsia" w:ascii="方正仿宋简体" w:hAnsi="方正仿宋简体" w:eastAsia="方正仿宋简体" w:cs="方正仿宋简体"/>
          <w:b w:val="0"/>
          <w:bCs w:val="0"/>
          <w:sz w:val="34"/>
          <w:szCs w:val="34"/>
          <w:lang w:val="en-US" w:eastAsia="zh-CN"/>
        </w:rPr>
        <w:t>2</w:t>
      </w:r>
      <w:r>
        <w:rPr>
          <w:rFonts w:hint="eastAsia" w:ascii="方正仿宋简体" w:hAnsi="方正仿宋简体" w:eastAsia="方正仿宋简体" w:cs="方正仿宋简体"/>
          <w:b w:val="0"/>
          <w:bCs w:val="0"/>
          <w:sz w:val="34"/>
          <w:szCs w:val="34"/>
        </w:rPr>
        <w:t>月</w:t>
      </w:r>
      <w:r>
        <w:rPr>
          <w:rFonts w:hint="eastAsia" w:ascii="方正仿宋简体" w:hAnsi="方正仿宋简体" w:eastAsia="方正仿宋简体" w:cs="方正仿宋简体"/>
          <w:b w:val="0"/>
          <w:bCs w:val="0"/>
          <w:sz w:val="34"/>
          <w:szCs w:val="34"/>
          <w:lang w:val="en-US" w:eastAsia="zh-CN"/>
        </w:rPr>
        <w:t>出生</w:t>
      </w:r>
      <w:r>
        <w:rPr>
          <w:rFonts w:hint="eastAsia" w:ascii="方正仿宋简体" w:hAnsi="方正仿宋简体" w:eastAsia="方正仿宋简体" w:cs="方正仿宋简体"/>
          <w:b w:val="0"/>
          <w:bCs w:val="0"/>
          <w:sz w:val="34"/>
          <w:szCs w:val="34"/>
        </w:rPr>
        <w:t>，</w:t>
      </w:r>
      <w:r>
        <w:rPr>
          <w:rFonts w:hint="eastAsia" w:ascii="方正仿宋简体" w:hAnsi="方正仿宋简体" w:eastAsia="方正仿宋简体" w:cs="方正仿宋简体"/>
          <w:b w:val="0"/>
          <w:bCs w:val="0"/>
          <w:sz w:val="34"/>
          <w:szCs w:val="34"/>
          <w:lang w:val="en-US" w:eastAsia="zh-CN"/>
        </w:rPr>
        <w:t>中共党员</w:t>
      </w:r>
      <w:r>
        <w:rPr>
          <w:rFonts w:hint="eastAsia" w:ascii="方正仿宋简体" w:hAnsi="方正仿宋简体" w:eastAsia="方正仿宋简体" w:cs="方正仿宋简体"/>
          <w:b w:val="0"/>
          <w:bCs w:val="0"/>
          <w:sz w:val="34"/>
          <w:szCs w:val="34"/>
        </w:rPr>
        <w:t>，</w:t>
      </w:r>
      <w:r>
        <w:rPr>
          <w:rFonts w:hint="eastAsia" w:ascii="方正仿宋简体" w:hAnsi="方正仿宋简体" w:eastAsia="方正仿宋简体" w:cs="方正仿宋简体"/>
          <w:b w:val="0"/>
          <w:bCs w:val="0"/>
          <w:sz w:val="34"/>
          <w:szCs w:val="34"/>
          <w:lang w:val="en-US" w:eastAsia="zh-CN"/>
        </w:rPr>
        <w:t>大学本科学历</w:t>
      </w:r>
      <w:r>
        <w:rPr>
          <w:rFonts w:hint="eastAsia" w:ascii="方正仿宋简体" w:hAnsi="方正仿宋简体" w:eastAsia="方正仿宋简体" w:cs="方正仿宋简体"/>
          <w:b w:val="0"/>
          <w:bCs w:val="0"/>
          <w:sz w:val="34"/>
          <w:szCs w:val="34"/>
        </w:rPr>
        <w:t>，</w:t>
      </w:r>
      <w:r>
        <w:rPr>
          <w:rFonts w:hint="eastAsia" w:ascii="方正仿宋简体" w:hAnsi="方正仿宋简体" w:eastAsia="方正仿宋简体" w:cs="方正仿宋简体"/>
          <w:b w:val="0"/>
          <w:bCs w:val="0"/>
          <w:sz w:val="34"/>
          <w:szCs w:val="34"/>
          <w:lang w:val="en-US" w:eastAsia="zh-CN"/>
        </w:rPr>
        <w:t>2021年1月</w:t>
      </w:r>
      <w:r>
        <w:rPr>
          <w:rFonts w:hint="eastAsia" w:ascii="方正仿宋简体" w:hAnsi="方正仿宋简体" w:eastAsia="方正仿宋简体" w:cs="方正仿宋简体"/>
          <w:b w:val="0"/>
          <w:bCs w:val="0"/>
          <w:sz w:val="34"/>
          <w:szCs w:val="34"/>
        </w:rPr>
        <w:t>参加工作，</w:t>
      </w:r>
      <w:r>
        <w:rPr>
          <w:rFonts w:hint="eastAsia" w:ascii="方正仿宋简体" w:hAnsi="方正仿宋简体" w:eastAsia="方正仿宋简体" w:cs="方正仿宋简体"/>
          <w:b w:val="0"/>
          <w:bCs w:val="0"/>
          <w:sz w:val="34"/>
          <w:szCs w:val="34"/>
          <w:u w:val="none"/>
        </w:rPr>
        <w:t>现任</w:t>
      </w:r>
      <w:r>
        <w:rPr>
          <w:rFonts w:hint="eastAsia" w:ascii="方正仿宋简体" w:hAnsi="方正仿宋简体" w:eastAsia="方正仿宋简体" w:cs="方正仿宋简体"/>
          <w:b w:val="0"/>
          <w:bCs w:val="0"/>
          <w:sz w:val="34"/>
          <w:szCs w:val="34"/>
          <w:u w:val="none"/>
          <w:lang w:val="en-US" w:eastAsia="zh-CN"/>
        </w:rPr>
        <w:t>广东省台山市赤溪镇党政和人大办公室主任</w:t>
      </w:r>
      <w:r>
        <w:rPr>
          <w:rFonts w:hint="eastAsia" w:ascii="方正仿宋简体" w:hAnsi="方正仿宋简体" w:eastAsia="方正仿宋简体" w:cs="方正仿宋简体"/>
          <w:b w:val="0"/>
          <w:bCs w:val="0"/>
          <w:sz w:val="34"/>
          <w:szCs w:val="34"/>
          <w:u w:val="none"/>
        </w:rPr>
        <w:t>。</w:t>
      </w:r>
    </w:p>
    <w:p w14:paraId="65057E86">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lang w:val="en-US" w:eastAsia="zh-CN"/>
        </w:rPr>
        <w:t>自参加工作以来，该同志积极履职尽责，主动担当作为，以扎实的工作作风和高度的责任感服务基层、服务群众，在各项重点工作中冲在前、做表率。2021年其征文作品登上学习强国平台，得到台山市委宣传部表扬，同年获评“赤溪镇优秀宣传员”。从事镇团委工作期间，其积极开展并组织申报赤溪镇“消防安全进万家”志愿服务项目，获评广东省2021年“益苗计划”项目大赛专项示范项目。2022年5月，获评“2021年度台山市优秀共青团员”。2022年、2024年获得嘉奖。2023年10月-2024年2月，在江门市委市政府值班中心轮训期间，获得江门市委办公室、市政府办公室通报表扬。2025年10月，临危受命支援台城街道基孔肯雅热疫情防控工作，被市成蚊消杀组推荐推荐评选台山市基孔肯雅热防控工作表现突出个人。</w:t>
      </w:r>
    </w:p>
    <w:p w14:paraId="24FEBA4C">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lang w:val="en-US" w:eastAsia="zh-CN"/>
        </w:rPr>
        <w:t>一是奋战“百千万工程”，推动城乡发展。全力做好省“百千万工程”典型镇、典型村培育创建，认真组织开展项目申报、督查督办、实地评估等重点工作，跟进督办各类任务事项一千多项，有力保障工作落实。赤溪镇成功创建省第二批典型镇，护岭村获评省首批典型村，长安村获评省第二批典型村，建设成效得到江门市“百千万工程”指挥部高度认可，赤溪镇作为代表在江门市镇村规划设计和风貌提升现场会上作经验交流发言。</w:t>
      </w:r>
    </w:p>
    <w:p w14:paraId="249E9454">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lang w:val="en-US" w:eastAsia="zh-CN"/>
        </w:rPr>
      </w:pPr>
      <w:r>
        <w:rPr>
          <w:rFonts w:hint="eastAsia" w:ascii="方正仿宋简体" w:hAnsi="方正仿宋简体" w:eastAsia="方正仿宋简体" w:cs="方正仿宋简体"/>
          <w:b w:val="0"/>
          <w:bCs w:val="0"/>
          <w:sz w:val="34"/>
          <w:szCs w:val="34"/>
          <w:lang w:val="en-US" w:eastAsia="zh-CN"/>
        </w:rPr>
        <w:t>二是聚力重点项目，服务中心大局。全力做好黄茅海跨海通道周边环境风貌提升，高标准协助国家、省、市、县等各级媒体开展各类宣传报道活动十余场，为保障黄茅海跨海通道顺利通车营造良好环境。</w:t>
      </w:r>
    </w:p>
    <w:p w14:paraId="47AAEACB">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简体" w:hAnsi="方正仿宋简体" w:eastAsia="方正仿宋简体" w:cs="方正仿宋简体"/>
          <w:b w:val="0"/>
          <w:bCs w:val="0"/>
          <w:sz w:val="34"/>
          <w:szCs w:val="34"/>
        </w:rPr>
      </w:pPr>
      <w:r>
        <w:rPr>
          <w:rFonts w:hint="eastAsia" w:ascii="方正仿宋简体" w:hAnsi="方正仿宋简体" w:eastAsia="方正仿宋简体" w:cs="方正仿宋简体"/>
          <w:b w:val="0"/>
          <w:bCs w:val="0"/>
          <w:sz w:val="34"/>
          <w:szCs w:val="34"/>
          <w:lang w:val="en-US" w:eastAsia="zh-CN"/>
        </w:rPr>
        <w:t>三是勇担急难险重，彰显青年担当。全力做好基孔肯雅热疫情防控工作，作为台山市级成蚊消杀队第7分队副队长支援台城街道防疫工作，扎实做好队伍纪律管理，科学规范开展消杀工作，在社区有关疫点及关联点消杀期间，成蚊密度指数均控制在安全范围，得到市防控办及社区充分肯定。</w:t>
      </w:r>
    </w:p>
    <w:p w14:paraId="695A562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Lines="0" w:beforeAutospacing="0" w:afterLines="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p>
    <w:p w14:paraId="3FF54F76">
      <w:pPr>
        <w:widowControl w:val="0"/>
        <w:spacing w:line="560" w:lineRule="exact"/>
        <w:ind w:firstLine="0" w:firstLineChars="0"/>
        <w:jc w:val="center"/>
        <w:rPr>
          <w:rStyle w:val="8"/>
          <w:rFonts w:ascii="黑体" w:hAnsi="黑体" w:eastAsia="黑体" w:cs="黑体"/>
          <w:sz w:val="34"/>
          <w:szCs w:val="34"/>
          <w:u w:val="none"/>
        </w:rPr>
      </w:pPr>
      <w:r>
        <w:rPr>
          <w:rStyle w:val="8"/>
          <w:rFonts w:ascii="黑体" w:hAnsi="黑体" w:eastAsia="黑体" w:cs="黑体"/>
          <w:sz w:val="34"/>
          <w:szCs w:val="34"/>
          <w:u w:val="none"/>
        </w:rPr>
        <w:t>中共台山市赤溪镇委员会简要事迹</w:t>
      </w:r>
    </w:p>
    <w:p w14:paraId="05A253F2">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仿宋_GB2312" w:hAnsi="仿宋_GB2312" w:eastAsia="仿宋_GB2312" w:cs="仿宋_GB2312"/>
          <w:b w:val="0"/>
          <w:bCs w:val="0"/>
          <w:sz w:val="34"/>
          <w:szCs w:val="34"/>
          <w:lang w:eastAsia="zh-CN"/>
        </w:rPr>
      </w:pPr>
      <w:r>
        <w:rPr>
          <w:rFonts w:hint="eastAsia" w:ascii="仿宋_GB2312" w:hAnsi="仿宋_GB2312" w:eastAsia="仿宋_GB2312" w:cs="仿宋_GB2312"/>
          <w:b w:val="0"/>
          <w:bCs w:val="0"/>
          <w:sz w:val="34"/>
          <w:szCs w:val="34"/>
        </w:rPr>
        <w:t>近五年来，中共台山市赤溪镇委员会坚持以习近平新时代中国特色社会主义思想为指导，团结带领全镇干部群众，紧紧围绕市委、市政府</w:t>
      </w:r>
      <w:r>
        <w:rPr>
          <w:rFonts w:hint="eastAsia" w:ascii="仿宋_GB2312" w:hAnsi="仿宋_GB2312" w:eastAsia="仿宋_GB2312" w:cs="仿宋_GB2312"/>
          <w:b w:val="0"/>
          <w:bCs w:val="0"/>
          <w:sz w:val="34"/>
          <w:szCs w:val="34"/>
          <w:lang w:val="en-US" w:eastAsia="zh-CN"/>
        </w:rPr>
        <w:t>工作</w:t>
      </w:r>
      <w:r>
        <w:rPr>
          <w:rFonts w:hint="eastAsia" w:ascii="仿宋_GB2312" w:hAnsi="仿宋_GB2312" w:eastAsia="仿宋_GB2312" w:cs="仿宋_GB2312"/>
          <w:b w:val="0"/>
          <w:bCs w:val="0"/>
          <w:sz w:val="34"/>
          <w:szCs w:val="34"/>
        </w:rPr>
        <w:t>部署，在社会主义经济建设、政治建设、文化建设、社会建设、生态文明建设和党的建设各方面持续发力，</w:t>
      </w:r>
      <w:r>
        <w:rPr>
          <w:rFonts w:hint="eastAsia" w:ascii="仿宋_GB2312" w:hAnsi="仿宋_GB2312" w:eastAsia="仿宋_GB2312" w:cs="仿宋_GB2312"/>
          <w:b w:val="0"/>
          <w:bCs w:val="0"/>
          <w:sz w:val="34"/>
          <w:szCs w:val="34"/>
          <w:lang w:val="en-US" w:eastAsia="zh-CN"/>
        </w:rPr>
        <w:t>聚力“百千万工程”，</w:t>
      </w:r>
      <w:r>
        <w:rPr>
          <w:rFonts w:hint="eastAsia" w:ascii="仿宋_GB2312" w:hAnsi="仿宋_GB2312" w:eastAsia="仿宋_GB2312" w:cs="仿宋_GB2312"/>
          <w:b w:val="0"/>
          <w:bCs w:val="0"/>
          <w:sz w:val="34"/>
          <w:szCs w:val="34"/>
        </w:rPr>
        <w:t>推动镇域发展取得扎实成效</w:t>
      </w:r>
      <w:r>
        <w:rPr>
          <w:rFonts w:hint="eastAsia" w:ascii="仿宋_GB2312" w:hAnsi="仿宋_GB2312" w:eastAsia="仿宋_GB2312" w:cs="仿宋_GB2312"/>
          <w:b w:val="0"/>
          <w:bCs w:val="0"/>
          <w:sz w:val="34"/>
          <w:szCs w:val="34"/>
          <w:lang w:eastAsia="zh-CN"/>
        </w:rPr>
        <w:t>。</w:t>
      </w:r>
    </w:p>
    <w:p w14:paraId="492073BE">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仿宋_GB2312" w:hAnsi="仿宋_GB2312" w:eastAsia="仿宋_GB2312" w:cs="仿宋_GB2312"/>
          <w:b w:val="0"/>
          <w:bCs w:val="0"/>
          <w:sz w:val="34"/>
          <w:szCs w:val="34"/>
          <w:lang w:val="en-US" w:eastAsia="zh-CN"/>
        </w:rPr>
      </w:pPr>
      <w:bookmarkStart w:id="0" w:name="OLE_LINK2"/>
      <w:r>
        <w:rPr>
          <w:rFonts w:hint="eastAsia" w:ascii="仿宋_GB2312" w:hAnsi="仿宋_GB2312" w:eastAsia="仿宋_GB2312" w:cs="仿宋_GB2312"/>
          <w:b w:val="0"/>
          <w:bCs w:val="0"/>
          <w:sz w:val="34"/>
          <w:szCs w:val="34"/>
          <w:lang w:val="en-US" w:eastAsia="zh-CN"/>
        </w:rPr>
        <w:t>一是</w:t>
      </w:r>
      <w:r>
        <w:rPr>
          <w:rFonts w:hint="eastAsia" w:ascii="仿宋_GB2312" w:hAnsi="仿宋_GB2312" w:eastAsia="仿宋_GB2312" w:cs="仿宋_GB2312"/>
          <w:b w:val="0"/>
          <w:bCs w:val="0"/>
          <w:sz w:val="34"/>
          <w:szCs w:val="34"/>
        </w:rPr>
        <w:t>全面加强党的建设，引领保障发展凝聚新合力</w:t>
      </w:r>
      <w:r>
        <w:rPr>
          <w:rFonts w:hint="eastAsia" w:ascii="仿宋_GB2312" w:hAnsi="仿宋_GB2312" w:eastAsia="仿宋_GB2312" w:cs="仿宋_GB2312"/>
          <w:b w:val="0"/>
          <w:bCs w:val="0"/>
          <w:sz w:val="34"/>
          <w:szCs w:val="34"/>
          <w:lang w:eastAsia="zh-CN"/>
        </w:rPr>
        <w:t>。</w:t>
      </w:r>
      <w:bookmarkEnd w:id="0"/>
      <w:r>
        <w:rPr>
          <w:rFonts w:hint="eastAsia" w:ascii="仿宋_GB2312" w:hAnsi="仿宋_GB2312" w:eastAsia="仿宋_GB2312" w:cs="仿宋_GB2312"/>
          <w:b w:val="0"/>
          <w:bCs w:val="0"/>
          <w:sz w:val="34"/>
          <w:szCs w:val="34"/>
          <w:lang w:eastAsia="zh-CN"/>
        </w:rPr>
        <w:t>赤溪镇党委坚决扛起管党治党政治责任，以扎实的党建基础工作凝聚发展合力。党员政治素养全面增强。依托赤溪镇委党校，分级分类开展理论、业务培训班，实现“两委”干部、村民小组长、普通党员等全员轮训。基层组织建设成效凸显。加力提速护岭村、长安村2个基层党建示范村提升，推动离退休干部、“三新”领域党组织规范化建设，</w:t>
      </w:r>
      <w:r>
        <w:rPr>
          <w:rFonts w:hint="eastAsia" w:ascii="仿宋_GB2312" w:hAnsi="仿宋_GB2312" w:eastAsia="仿宋_GB2312" w:cs="仿宋_GB2312"/>
          <w:b w:val="0"/>
          <w:bCs w:val="0"/>
          <w:sz w:val="34"/>
          <w:szCs w:val="34"/>
          <w:lang w:val="en-US" w:eastAsia="zh-CN"/>
        </w:rPr>
        <w:t>2024年，赤溪镇商会获全国“四好”商会称号，田头老干党总支下属机关退休干部党支部获评江门市“六好”离退休干部示范党支部，钟日平同志获评“全省离退休干部先进个人”称号。党群服务质效持续提升</w:t>
      </w:r>
      <w:r>
        <w:rPr>
          <w:rFonts w:hint="eastAsia" w:ascii="仿宋_GB2312" w:hAnsi="仿宋_GB2312" w:eastAsia="仿宋_GB2312" w:cs="仿宋_GB2312"/>
          <w:b w:val="0"/>
          <w:bCs w:val="0"/>
          <w:sz w:val="34"/>
          <w:szCs w:val="34"/>
          <w:lang w:eastAsia="zh-CN"/>
        </w:rPr>
        <w:t>。推行</w:t>
      </w:r>
      <w:r>
        <w:rPr>
          <w:rFonts w:hint="eastAsia" w:ascii="仿宋_GB2312" w:hAnsi="仿宋_GB2312" w:eastAsia="仿宋_GB2312" w:cs="仿宋_GB2312"/>
          <w:b w:val="0"/>
          <w:bCs w:val="0"/>
          <w:sz w:val="34"/>
          <w:szCs w:val="34"/>
        </w:rPr>
        <w:t>驻点直联</w:t>
      </w:r>
      <w:r>
        <w:rPr>
          <w:rFonts w:hint="eastAsia" w:ascii="仿宋_GB2312" w:hAnsi="仿宋_GB2312" w:eastAsia="仿宋_GB2312" w:cs="仿宋_GB2312"/>
          <w:b w:val="0"/>
          <w:bCs w:val="0"/>
          <w:sz w:val="34"/>
          <w:szCs w:val="34"/>
          <w:lang w:val="en-US" w:eastAsia="zh-CN"/>
        </w:rPr>
        <w:t>日</w:t>
      </w:r>
      <w:r>
        <w:rPr>
          <w:rFonts w:hint="eastAsia" w:ascii="仿宋_GB2312" w:hAnsi="仿宋_GB2312" w:eastAsia="仿宋_GB2312" w:cs="仿宋_GB2312"/>
          <w:b w:val="0"/>
          <w:bCs w:val="0"/>
          <w:sz w:val="34"/>
          <w:szCs w:val="34"/>
        </w:rPr>
        <w:t>、“</w:t>
      </w:r>
      <w:r>
        <w:rPr>
          <w:rFonts w:hint="eastAsia" w:ascii="仿宋_GB2312" w:hAnsi="仿宋_GB2312" w:eastAsia="仿宋_GB2312" w:cs="仿宋_GB2312"/>
          <w:b w:val="0"/>
          <w:bCs w:val="0"/>
          <w:sz w:val="34"/>
          <w:szCs w:val="34"/>
          <w:lang w:val="en-US" w:eastAsia="zh-CN"/>
        </w:rPr>
        <w:t>全民</w:t>
      </w:r>
      <w:r>
        <w:rPr>
          <w:rFonts w:hint="eastAsia" w:ascii="仿宋_GB2312" w:hAnsi="仿宋_GB2312" w:eastAsia="仿宋_GB2312" w:cs="仿宋_GB2312"/>
          <w:b w:val="0"/>
          <w:bCs w:val="0"/>
          <w:sz w:val="34"/>
          <w:szCs w:val="34"/>
        </w:rPr>
        <w:t>清洁日”</w:t>
      </w:r>
      <w:r>
        <w:rPr>
          <w:rFonts w:hint="eastAsia" w:ascii="仿宋_GB2312" w:hAnsi="仿宋_GB2312" w:eastAsia="仿宋_GB2312" w:cs="仿宋_GB2312"/>
          <w:b w:val="0"/>
          <w:bCs w:val="0"/>
          <w:sz w:val="34"/>
          <w:szCs w:val="34"/>
          <w:lang w:eastAsia="zh-CN"/>
        </w:rPr>
        <w:t>、村民积分制等</w:t>
      </w:r>
      <w:r>
        <w:rPr>
          <w:rFonts w:hint="eastAsia" w:ascii="仿宋_GB2312" w:hAnsi="仿宋_GB2312" w:eastAsia="仿宋_GB2312" w:cs="仿宋_GB2312"/>
          <w:b w:val="0"/>
          <w:bCs w:val="0"/>
          <w:sz w:val="34"/>
          <w:szCs w:val="34"/>
        </w:rPr>
        <w:t>工作</w:t>
      </w:r>
      <w:r>
        <w:rPr>
          <w:rFonts w:hint="eastAsia" w:ascii="仿宋_GB2312" w:hAnsi="仿宋_GB2312" w:eastAsia="仿宋_GB2312" w:cs="仿宋_GB2312"/>
          <w:b w:val="0"/>
          <w:bCs w:val="0"/>
          <w:sz w:val="34"/>
          <w:szCs w:val="34"/>
          <w:lang w:eastAsia="zh-CN"/>
        </w:rPr>
        <w:t>机制，优化升级赤溪镇、北门村、磅礴村等党群服务中心，</w:t>
      </w:r>
      <w:r>
        <w:rPr>
          <w:rFonts w:hint="eastAsia" w:ascii="仿宋_GB2312" w:hAnsi="仿宋_GB2312" w:eastAsia="仿宋_GB2312" w:cs="仿宋_GB2312"/>
          <w:b w:val="0"/>
          <w:bCs w:val="0"/>
          <w:sz w:val="34"/>
          <w:szCs w:val="34"/>
        </w:rPr>
        <w:t>打造</w:t>
      </w:r>
      <w:r>
        <w:rPr>
          <w:rFonts w:hint="eastAsia" w:ascii="仿宋_GB2312" w:hAnsi="仿宋_GB2312" w:eastAsia="仿宋_GB2312" w:cs="仿宋_GB2312"/>
          <w:b w:val="0"/>
          <w:bCs w:val="0"/>
          <w:sz w:val="34"/>
          <w:szCs w:val="34"/>
          <w:lang w:eastAsia="zh-CN"/>
        </w:rPr>
        <w:t>“公益课堂”</w:t>
      </w:r>
      <w:r>
        <w:rPr>
          <w:rFonts w:hint="eastAsia" w:ascii="仿宋_GB2312" w:hAnsi="仿宋_GB2312" w:eastAsia="仿宋_GB2312" w:cs="仿宋_GB2312"/>
          <w:b w:val="0"/>
          <w:bCs w:val="0"/>
          <w:sz w:val="34"/>
          <w:szCs w:val="34"/>
        </w:rPr>
        <w:t>“党群服务一条街”</w:t>
      </w:r>
      <w:r>
        <w:rPr>
          <w:rFonts w:hint="eastAsia" w:ascii="仿宋_GB2312" w:hAnsi="仿宋_GB2312" w:eastAsia="仿宋_GB2312" w:cs="仿宋_GB2312"/>
          <w:b w:val="0"/>
          <w:bCs w:val="0"/>
          <w:sz w:val="34"/>
          <w:szCs w:val="34"/>
          <w:lang w:eastAsia="zh-CN"/>
        </w:rPr>
        <w:t>“便民集市”等特色服务品牌，</w:t>
      </w:r>
      <w:r>
        <w:rPr>
          <w:rFonts w:hint="eastAsia" w:ascii="仿宋_GB2312" w:hAnsi="仿宋_GB2312" w:eastAsia="仿宋_GB2312" w:cs="仿宋_GB2312"/>
          <w:b w:val="0"/>
          <w:bCs w:val="0"/>
          <w:sz w:val="34"/>
          <w:szCs w:val="34"/>
          <w:lang w:val="en-US" w:eastAsia="zh-CN"/>
        </w:rPr>
        <w:t>夯实“小阵地”服务“大民生”组织基础。</w:t>
      </w:r>
    </w:p>
    <w:p w14:paraId="2E4A4A81">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二是</w:t>
      </w:r>
      <w:r>
        <w:rPr>
          <w:rFonts w:hint="eastAsia" w:ascii="仿宋_GB2312" w:hAnsi="仿宋_GB2312" w:eastAsia="仿宋_GB2312" w:cs="仿宋_GB2312"/>
          <w:b w:val="0"/>
          <w:bCs w:val="0"/>
          <w:sz w:val="34"/>
          <w:szCs w:val="34"/>
        </w:rPr>
        <w:t>聚焦高质量发展，经济综合实力实现新跨越</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赤溪镇党委始终将发展作为第一要务，全力推动经济提质增效。经济总量稳步壮大</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近五年间，全镇</w:t>
      </w:r>
      <w:r>
        <w:rPr>
          <w:rFonts w:hint="eastAsia" w:ascii="仿宋_GB2312" w:hAnsi="仿宋_GB2312" w:eastAsia="仿宋_GB2312" w:cs="仿宋_GB2312"/>
          <w:b w:val="0"/>
          <w:bCs w:val="0"/>
          <w:sz w:val="34"/>
          <w:szCs w:val="34"/>
          <w:lang w:val="en-US" w:eastAsia="zh-CN"/>
        </w:rPr>
        <w:t>完成财政收入1.43亿元，规上工业产值318.58亿元，固定资产投资77.46亿元，工业投资52.14亿元，技改投资6.63亿元，社会消费品零售总额0.28亿元，核心经济指标持续向好。</w:t>
      </w:r>
      <w:bookmarkStart w:id="1" w:name="OLE_LINK3"/>
      <w:r>
        <w:rPr>
          <w:rFonts w:hint="eastAsia" w:ascii="仿宋_GB2312" w:hAnsi="仿宋_GB2312" w:eastAsia="仿宋_GB2312" w:cs="仿宋_GB2312"/>
          <w:b w:val="0"/>
          <w:bCs w:val="0"/>
          <w:sz w:val="34"/>
          <w:szCs w:val="34"/>
        </w:rPr>
        <w:t>发展空间有效拓展</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lang w:val="en-US" w:eastAsia="zh-CN"/>
        </w:rPr>
        <w:t>盘活使用土地超900亩，通过积极争取用地指标建设月湾发展集聚区平台。</w:t>
      </w:r>
      <w:bookmarkEnd w:id="1"/>
      <w:r>
        <w:rPr>
          <w:rFonts w:hint="eastAsia" w:ascii="仿宋_GB2312" w:hAnsi="仿宋_GB2312" w:eastAsia="仿宋_GB2312" w:cs="仿宋_GB2312"/>
          <w:b w:val="0"/>
          <w:bCs w:val="0"/>
          <w:sz w:val="34"/>
          <w:szCs w:val="34"/>
        </w:rPr>
        <w:t>产业活力不断增强</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lang w:val="en-US" w:eastAsia="zh-CN"/>
        </w:rPr>
        <w:t>引进投资项目13个，其中超亿元项目10个，成功引进投资超16亿元的智能化绿色建材装配式项目，顺利推进投资5亿元的大襟岛滨海康养综合开发项目；推动9家企业完成“小升规”；培育科技型中小企业1家。</w:t>
      </w:r>
    </w:p>
    <w:p w14:paraId="1263E9D8">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仿宋_GB2312" w:hAnsi="仿宋_GB2312" w:eastAsia="仿宋_GB2312" w:cs="仿宋_GB2312"/>
          <w:b w:val="0"/>
          <w:bCs w:val="0"/>
          <w:sz w:val="34"/>
          <w:szCs w:val="34"/>
          <w:lang w:eastAsia="zh-CN"/>
        </w:rPr>
      </w:pPr>
      <w:r>
        <w:rPr>
          <w:rFonts w:hint="eastAsia" w:ascii="仿宋_GB2312" w:hAnsi="仿宋_GB2312" w:eastAsia="仿宋_GB2312" w:cs="仿宋_GB2312"/>
          <w:b w:val="0"/>
          <w:bCs w:val="0"/>
          <w:sz w:val="34"/>
          <w:szCs w:val="34"/>
          <w:lang w:val="en-US" w:eastAsia="zh-CN"/>
        </w:rPr>
        <w:t>三是</w:t>
      </w:r>
      <w:r>
        <w:rPr>
          <w:rFonts w:hint="eastAsia" w:ascii="仿宋_GB2312" w:hAnsi="仿宋_GB2312" w:eastAsia="仿宋_GB2312" w:cs="仿宋_GB2312"/>
          <w:b w:val="0"/>
          <w:bCs w:val="0"/>
          <w:sz w:val="34"/>
          <w:szCs w:val="34"/>
        </w:rPr>
        <w:t>服务区域发展大局，融入重大战略展现新作为</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赤溪镇党委主动对接、积极服务国家和区域重大发展战略</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为区域协同发展贡献赤溪力量。交通区位优势显著提升</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全力配合推进大广海湾经济区建设，</w:t>
      </w:r>
      <w:r>
        <w:rPr>
          <w:rFonts w:hint="eastAsia" w:ascii="仿宋_GB2312" w:hAnsi="仿宋_GB2312" w:eastAsia="仿宋_GB2312" w:cs="仿宋_GB2312"/>
          <w:b w:val="0"/>
          <w:bCs w:val="0"/>
          <w:sz w:val="34"/>
          <w:szCs w:val="34"/>
          <w:lang w:val="en-US" w:eastAsia="zh-CN"/>
        </w:rPr>
        <w:t>推动</w:t>
      </w:r>
      <w:r>
        <w:rPr>
          <w:rFonts w:hint="eastAsia" w:ascii="仿宋_GB2312" w:hAnsi="仿宋_GB2312" w:eastAsia="仿宋_GB2312" w:cs="仿宋_GB2312"/>
          <w:b w:val="0"/>
          <w:bCs w:val="0"/>
          <w:sz w:val="34"/>
          <w:szCs w:val="34"/>
        </w:rPr>
        <w:t>黄茅海跨海通道</w:t>
      </w:r>
      <w:r>
        <w:rPr>
          <w:rFonts w:hint="eastAsia" w:ascii="仿宋_GB2312" w:hAnsi="仿宋_GB2312" w:eastAsia="仿宋_GB2312" w:cs="仿宋_GB2312"/>
          <w:b w:val="0"/>
          <w:bCs w:val="0"/>
          <w:sz w:val="34"/>
          <w:szCs w:val="34"/>
          <w:lang w:val="en-US" w:eastAsia="zh-CN"/>
        </w:rPr>
        <w:t>顺利</w:t>
      </w:r>
      <w:r>
        <w:rPr>
          <w:rFonts w:hint="eastAsia" w:ascii="仿宋_GB2312" w:hAnsi="仿宋_GB2312" w:eastAsia="仿宋_GB2312" w:cs="仿宋_GB2312"/>
          <w:b w:val="0"/>
          <w:bCs w:val="0"/>
          <w:sz w:val="34"/>
          <w:szCs w:val="34"/>
        </w:rPr>
        <w:t>通车，</w:t>
      </w:r>
      <w:r>
        <w:rPr>
          <w:rFonts w:hint="eastAsia" w:ascii="仿宋_GB2312" w:hAnsi="仿宋_GB2312" w:eastAsia="仿宋_GB2312" w:cs="仿宋_GB2312"/>
          <w:b w:val="0"/>
          <w:bCs w:val="0"/>
          <w:sz w:val="34"/>
          <w:szCs w:val="34"/>
          <w:lang w:val="en-US" w:eastAsia="zh-CN"/>
        </w:rPr>
        <w:t>扎实做好国道G240、黄茅海跨海通道沿线风貌提升，带动</w:t>
      </w:r>
      <w:r>
        <w:rPr>
          <w:rFonts w:hint="eastAsia" w:ascii="仿宋_GB2312" w:hAnsi="仿宋_GB2312" w:eastAsia="仿宋_GB2312" w:cs="仿宋_GB2312"/>
          <w:b w:val="0"/>
          <w:bCs w:val="0"/>
          <w:sz w:val="34"/>
          <w:szCs w:val="34"/>
        </w:rPr>
        <w:t>区域交通格局和发展环境</w:t>
      </w:r>
      <w:r>
        <w:rPr>
          <w:rFonts w:hint="eastAsia" w:ascii="仿宋_GB2312" w:hAnsi="仿宋_GB2312" w:eastAsia="仿宋_GB2312" w:cs="仿宋_GB2312"/>
          <w:b w:val="0"/>
          <w:bCs w:val="0"/>
          <w:sz w:val="34"/>
          <w:szCs w:val="34"/>
          <w:lang w:val="en-US" w:eastAsia="zh-CN"/>
        </w:rPr>
        <w:t>全面优化</w:t>
      </w:r>
      <w:r>
        <w:rPr>
          <w:rFonts w:hint="eastAsia" w:ascii="仿宋_GB2312" w:hAnsi="仿宋_GB2312" w:eastAsia="仿宋_GB2312" w:cs="仿宋_GB2312"/>
          <w:b w:val="0"/>
          <w:bCs w:val="0"/>
          <w:sz w:val="34"/>
          <w:szCs w:val="34"/>
        </w:rPr>
        <w:t>。能源保障作用持续强化</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保障国家能源战略项目顺利实施，台山核电3、4号机组</w:t>
      </w:r>
      <w:r>
        <w:rPr>
          <w:rFonts w:hint="eastAsia" w:ascii="仿宋_GB2312" w:hAnsi="仿宋_GB2312" w:eastAsia="仿宋_GB2312" w:cs="仿宋_GB2312"/>
          <w:b w:val="0"/>
          <w:bCs w:val="0"/>
          <w:sz w:val="34"/>
          <w:szCs w:val="34"/>
          <w:lang w:val="en-US" w:eastAsia="zh-CN"/>
        </w:rPr>
        <w:t>项目</w:t>
      </w:r>
      <w:r>
        <w:rPr>
          <w:rFonts w:hint="eastAsia" w:ascii="仿宋_GB2312" w:hAnsi="仿宋_GB2312" w:eastAsia="仿宋_GB2312" w:cs="仿宋_GB2312"/>
          <w:b w:val="0"/>
          <w:bCs w:val="0"/>
          <w:sz w:val="34"/>
          <w:szCs w:val="34"/>
        </w:rPr>
        <w:t>稳步推进</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与国能台山电厂签署全面深化合作协议，为区域能源安全和经济发展提供了有力支撑</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绿色能源产业优势进一步凸显。</w:t>
      </w:r>
    </w:p>
    <w:p w14:paraId="132C276D">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四是</w:t>
      </w:r>
      <w:r>
        <w:rPr>
          <w:rFonts w:hint="eastAsia" w:ascii="仿宋_GB2312" w:hAnsi="仿宋_GB2312" w:eastAsia="仿宋_GB2312" w:cs="仿宋_GB2312"/>
          <w:b w:val="0"/>
          <w:bCs w:val="0"/>
          <w:sz w:val="34"/>
          <w:szCs w:val="34"/>
        </w:rPr>
        <w:t>统筹城乡协调发展，美丽赤溪建设迈出新步伐</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赤溪镇党委深入实施乡村振兴战略，推动城乡面貌焕然一新。示范创建成果丰硕</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高质量完成美丽圩镇“七个一”建设，</w:t>
      </w:r>
      <w:r>
        <w:rPr>
          <w:rFonts w:hint="eastAsia" w:ascii="仿宋_GB2312" w:hAnsi="仿宋_GB2312" w:eastAsia="仿宋_GB2312" w:cs="仿宋_GB2312"/>
          <w:b w:val="0"/>
          <w:bCs w:val="0"/>
          <w:sz w:val="34"/>
          <w:szCs w:val="34"/>
          <w:lang w:val="en-US" w:eastAsia="zh-CN"/>
        </w:rPr>
        <w:t>成功创建广东省第二批“百千万工程”典型镇，顺利通过“广东省森林城镇”核验和“广东省卫生镇”复审。</w:t>
      </w:r>
      <w:r>
        <w:rPr>
          <w:rFonts w:hint="eastAsia" w:ascii="仿宋_GB2312" w:hAnsi="仿宋_GB2312" w:eastAsia="仿宋_GB2312" w:cs="仿宋_GB2312"/>
          <w:b w:val="0"/>
          <w:bCs w:val="0"/>
          <w:sz w:val="34"/>
          <w:szCs w:val="34"/>
        </w:rPr>
        <w:t>乡村建设亮点纷呈</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护岭村入选首批省“百千万工程”典型村和省乡村振兴示范村，</w:t>
      </w:r>
      <w:r>
        <w:rPr>
          <w:rFonts w:hint="eastAsia" w:ascii="仿宋_GB2312" w:hAnsi="仿宋_GB2312" w:eastAsia="仿宋_GB2312" w:cs="仿宋_GB2312"/>
          <w:b w:val="0"/>
          <w:bCs w:val="0"/>
          <w:sz w:val="34"/>
          <w:szCs w:val="34"/>
          <w:lang w:val="en-US" w:eastAsia="zh-CN"/>
        </w:rPr>
        <w:t>长安村创建第二批省典型村，冲金村加快创建第三批省典型村</w:t>
      </w:r>
      <w:r>
        <w:rPr>
          <w:rFonts w:hint="eastAsia" w:ascii="仿宋_GB2312" w:hAnsi="仿宋_GB2312" w:eastAsia="仿宋_GB2312" w:cs="仿宋_GB2312"/>
          <w:b w:val="0"/>
          <w:bCs w:val="0"/>
          <w:sz w:val="34"/>
          <w:szCs w:val="34"/>
        </w:rPr>
        <w:t>，形成了梯次推进、全域提升的良好局面。基础设施全面升级</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积极配合推进广海湾中心大道、黄茅海大道、鱼塘港码头等关键交通工程建设；</w:t>
      </w:r>
      <w:r>
        <w:rPr>
          <w:rFonts w:hint="eastAsia" w:ascii="仿宋_GB2312" w:hAnsi="仿宋_GB2312" w:eastAsia="仿宋_GB2312" w:cs="仿宋_GB2312"/>
          <w:b w:val="0"/>
          <w:bCs w:val="0"/>
          <w:sz w:val="34"/>
          <w:szCs w:val="34"/>
          <w:lang w:val="en-US" w:eastAsia="zh-CN"/>
        </w:rPr>
        <w:t>建成“四好农村路”10宗约14公里，安装路灯730多盏；10个行政村全面实现集中供水；改造垃圾分类收集亭66处；农村生活污水治理覆盖率95%，预计年底可达100%；新建或改建无害化卫生公厕16间；疏浚河道约50公里</w:t>
      </w:r>
      <w:r>
        <w:rPr>
          <w:rFonts w:hint="eastAsia" w:ascii="仿宋_GB2312" w:hAnsi="仿宋_GB2312" w:eastAsia="仿宋_GB2312" w:cs="仿宋_GB2312"/>
          <w:b w:val="0"/>
          <w:bCs w:val="0"/>
          <w:sz w:val="34"/>
          <w:szCs w:val="34"/>
        </w:rPr>
        <w:t>。强村富民成效显著</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lang w:val="en-US" w:eastAsia="zh-CN"/>
        </w:rPr>
        <w:t>盘活3404亩咸围引进聚龙渔业项目；</w:t>
      </w:r>
      <w:r>
        <w:rPr>
          <w:rFonts w:hint="eastAsia" w:ascii="仿宋_GB2312" w:hAnsi="仿宋_GB2312" w:eastAsia="仿宋_GB2312" w:cs="仿宋_GB2312"/>
          <w:b w:val="0"/>
          <w:bCs w:val="0"/>
          <w:sz w:val="34"/>
          <w:szCs w:val="34"/>
        </w:rPr>
        <w:t>成立6家强村公司，通过</w:t>
      </w:r>
      <w:r>
        <w:rPr>
          <w:rFonts w:hint="eastAsia" w:ascii="仿宋_GB2312" w:hAnsi="仿宋_GB2312" w:eastAsia="仿宋_GB2312" w:cs="仿宋_GB2312"/>
          <w:b w:val="0"/>
          <w:bCs w:val="0"/>
          <w:sz w:val="34"/>
          <w:szCs w:val="34"/>
          <w:lang w:val="en-US" w:eastAsia="zh-CN"/>
        </w:rPr>
        <w:t>“三资”平台完成资产资源交易60宗、交易总额超7552万元，10个行政村经营性年收入均已达15万元以上。</w:t>
      </w:r>
    </w:p>
    <w:p w14:paraId="25731DDA">
      <w:r>
        <w:rPr>
          <w:rFonts w:hint="eastAsia" w:ascii="仿宋_GB2312" w:hAnsi="仿宋_GB2312" w:eastAsia="仿宋_GB2312" w:cs="仿宋_GB2312"/>
          <w:b w:val="0"/>
          <w:bCs w:val="0"/>
          <w:sz w:val="34"/>
          <w:szCs w:val="34"/>
          <w:lang w:val="en-US" w:eastAsia="zh-CN"/>
        </w:rPr>
        <w:t>五是</w:t>
      </w:r>
      <w:r>
        <w:rPr>
          <w:rFonts w:hint="eastAsia" w:ascii="仿宋_GB2312" w:hAnsi="仿宋_GB2312" w:eastAsia="仿宋_GB2312" w:cs="仿宋_GB2312"/>
          <w:b w:val="0"/>
          <w:bCs w:val="0"/>
          <w:sz w:val="34"/>
          <w:szCs w:val="34"/>
        </w:rPr>
        <w:t>着力保障改善民生，社会治理效能得到新提升</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赤溪镇党委始终践行以人民为中心的发展思想，持续增进民生福祉。教育事业持续进步</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lang w:val="en-US" w:eastAsia="zh-CN"/>
        </w:rPr>
        <w:t>近五年中考进入重点线473人（其中台山一中131人），完成赤溪中学二期建设，通过省教育强镇复评验收。</w:t>
      </w:r>
      <w:r>
        <w:rPr>
          <w:rFonts w:hint="eastAsia" w:ascii="仿宋_GB2312" w:hAnsi="仿宋_GB2312" w:eastAsia="仿宋_GB2312" w:cs="仿宋_GB2312"/>
          <w:b w:val="0"/>
          <w:bCs w:val="0"/>
          <w:sz w:val="34"/>
          <w:szCs w:val="34"/>
        </w:rPr>
        <w:t>医疗卫生水平提高</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lang w:val="en-US" w:eastAsia="zh-CN"/>
        </w:rPr>
        <w:t>市中医院赤溪分院全新投用，健康赤溪建设迈出坚实步伐。</w:t>
      </w:r>
      <w:r>
        <w:rPr>
          <w:rFonts w:hint="eastAsia" w:ascii="仿宋_GB2312" w:hAnsi="仿宋_GB2312" w:eastAsia="仿宋_GB2312" w:cs="仿宋_GB2312"/>
          <w:b w:val="0"/>
          <w:bCs w:val="0"/>
          <w:sz w:val="34"/>
          <w:szCs w:val="34"/>
        </w:rPr>
        <w:t>服务阵地不断夯实</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rPr>
        <w:t>完成镇党群服务中心升级改造，新建北门村、磅礴村党群服务中心。</w:t>
      </w:r>
      <w:r>
        <w:rPr>
          <w:rFonts w:hint="eastAsia" w:ascii="仿宋_GB2312" w:hAnsi="仿宋_GB2312" w:eastAsia="仿宋_GB2312" w:cs="仿宋_GB2312"/>
          <w:b w:val="0"/>
          <w:bCs w:val="0"/>
          <w:sz w:val="34"/>
          <w:szCs w:val="34"/>
          <w:lang w:val="en-US" w:eastAsia="zh-CN"/>
        </w:rPr>
        <w:t>社会治理体系更加健全</w:t>
      </w:r>
      <w:r>
        <w:rPr>
          <w:rFonts w:hint="eastAsia" w:ascii="仿宋_GB2312" w:hAnsi="仿宋_GB2312" w:eastAsia="仿宋_GB2312" w:cs="仿宋_GB2312"/>
          <w:b w:val="0"/>
          <w:bCs w:val="0"/>
          <w:sz w:val="34"/>
          <w:szCs w:val="34"/>
          <w:lang w:eastAsia="zh-CN"/>
        </w:rPr>
        <w:t>。</w:t>
      </w:r>
      <w:r>
        <w:rPr>
          <w:rFonts w:hint="eastAsia" w:ascii="仿宋_GB2312" w:hAnsi="仿宋_GB2312" w:eastAsia="仿宋_GB2312" w:cs="仿宋_GB2312"/>
          <w:b w:val="0"/>
          <w:bCs w:val="0"/>
          <w:sz w:val="34"/>
          <w:szCs w:val="34"/>
          <w:lang w:val="en-US" w:eastAsia="zh-CN"/>
        </w:rPr>
        <w:t>完成综合行政执法委员会规范化建设和镇综治中心提档升级，成立台山市首个镇街商会人民调解组织——赤溪商会调解室，建立“多网合一”“一网多能”的网格精细化治理机制，赤溪镇在2021、2023年度平安台山建设考评中获优秀等次，护岭村获评“全国综合减灾示范社区”“广东省民主法治示范村”，长安村、冲金村获评“广东省乡村治理示范村”。</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BF275"/>
    <w:multiLevelType w:val="singleLevel"/>
    <w:tmpl w:val="682BF27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954B3"/>
    <w:rsid w:val="39981EB5"/>
    <w:rsid w:val="501A0D28"/>
    <w:rsid w:val="74D9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99"/>
    <w:pPr>
      <w:ind w:left="420" w:leftChars="200"/>
    </w:pPr>
  </w:style>
  <w:style w:type="paragraph" w:styleId="4">
    <w:name w:val="toa heading"/>
    <w:basedOn w:val="1"/>
    <w:next w:val="1"/>
    <w:qFormat/>
    <w:uiPriority w:val="0"/>
    <w:pPr>
      <w:spacing w:before="120"/>
    </w:pPr>
    <w:rPr>
      <w:rFonts w:ascii="Arial" w:hAnsi="Arial" w:eastAsia="仿宋_GB2312" w:cs="Arial"/>
      <w:sz w:val="24"/>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5590</Words>
  <Characters>5828</Characters>
  <Lines>0</Lines>
  <Paragraphs>0</Paragraphs>
  <TotalTime>1</TotalTime>
  <ScaleCrop>false</ScaleCrop>
  <LinksUpToDate>false</LinksUpToDate>
  <CharactersWithSpaces>5829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2025-11-19T07:09:00Z</dcterms:created>
  <dc:creator>Mr.L</dc:creator>
  <cp:lastModifiedBy>A</cp:lastModifiedBy>
  <dcterms:modified xsi:type="dcterms:W3CDTF">2025-11-19T09:08:35Z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2B2CCDB866A345ABBAA01CD585078389_11</vt:lpwstr>
  </property>
  <property fmtid="{D5CDD505-2E9C-101B-9397-08002B2CF9AE}" pid="4" name="KSOTemplateDocerSaveRecord">
    <vt:lpwstr>eyJoZGlkIjoiZmI4YzkzMjdhZTI1MTVhOTRmM2JhYzJlZmVlYTgyZDkiLCJ1c2VySWQiOiIyNTAxODEyMDUifQ==</vt:lpwstr>
  </property>
</Properties>
</file>