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eastAsia="仿宋_GB2312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承诺函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eastAsia="仿宋_GB2312"/>
          <w:b w:val="0"/>
          <w:bCs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ascii="Times New Roman" w:hAnsi="Times New Roman"/>
          <w:b w:val="0"/>
          <w:bCs w:val="0"/>
          <w:sz w:val="32"/>
          <w:szCs w:val="32"/>
        </w:rPr>
      </w:pPr>
      <w:r>
        <w:rPr>
          <w:rFonts w:eastAsia="仿宋_GB2312"/>
          <w:b w:val="0"/>
          <w:bCs w:val="0"/>
          <w:sz w:val="32"/>
          <w:szCs w:val="32"/>
        </w:rPr>
        <w:t>本公司自觉履行项目资金管理办法等有关规定，</w:t>
      </w:r>
      <w:r>
        <w:rPr>
          <w:rFonts w:hint="eastAsia" w:eastAsia="仿宋_GB2312"/>
          <w:b w:val="0"/>
          <w:bCs w:val="0"/>
          <w:sz w:val="32"/>
          <w:szCs w:val="32"/>
          <w:lang w:val="en-US" w:eastAsia="zh-CN"/>
        </w:rPr>
        <w:t>保证</w:t>
      </w:r>
      <w:r>
        <w:rPr>
          <w:rFonts w:eastAsia="仿宋_GB2312"/>
          <w:b w:val="0"/>
          <w:bCs w:val="0"/>
          <w:sz w:val="32"/>
          <w:szCs w:val="32"/>
        </w:rPr>
        <w:t>该项目未获得各级</w:t>
      </w:r>
      <w:r>
        <w:rPr>
          <w:rFonts w:hint="eastAsia" w:eastAsia="仿宋_GB2312"/>
          <w:b w:val="0"/>
          <w:bCs w:val="0"/>
          <w:sz w:val="32"/>
          <w:szCs w:val="32"/>
          <w:lang w:val="en-US" w:eastAsia="zh-CN"/>
        </w:rPr>
        <w:t>其他</w:t>
      </w:r>
      <w:r>
        <w:rPr>
          <w:rFonts w:eastAsia="仿宋_GB2312"/>
          <w:b w:val="0"/>
          <w:bCs w:val="0"/>
          <w:sz w:val="32"/>
          <w:szCs w:val="32"/>
        </w:rPr>
        <w:t>财政资金</w:t>
      </w:r>
      <w:r>
        <w:rPr>
          <w:rFonts w:hint="eastAsia" w:eastAsia="仿宋_GB2312"/>
          <w:b w:val="0"/>
          <w:bCs w:val="0"/>
          <w:sz w:val="32"/>
          <w:szCs w:val="32"/>
          <w:lang w:val="en-US" w:eastAsia="zh-CN"/>
        </w:rPr>
        <w:t>支持</w:t>
      </w:r>
      <w:r>
        <w:rPr>
          <w:rFonts w:hint="eastAsia" w:eastAsia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eastAsia="仿宋_GB2312"/>
          <w:b w:val="0"/>
          <w:bCs w:val="0"/>
          <w:sz w:val="32"/>
          <w:szCs w:val="32"/>
          <w:lang w:val="en-US" w:eastAsia="zh-CN"/>
        </w:rPr>
        <w:t>承诺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按要求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足额落实企业自筹资金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开展项目建设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对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提交申报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材料的真实性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合法性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负责，如有虚假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自愿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承担全部责任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eastAsia="仿宋_GB2312"/>
          <w:sz w:val="32"/>
          <w:szCs w:val="32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法定代表人（签字）：                                                                       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after="100" w:line="560" w:lineRule="exact"/>
        <w:jc w:val="center"/>
        <w:textAlignment w:val="auto"/>
        <w:outlineLvl w:val="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单位（盖章）：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 xml:space="preserve">                             </w:t>
      </w:r>
      <w:r>
        <w:rPr>
          <w:rFonts w:eastAsia="楷体"/>
          <w:b/>
          <w:bCs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 xml:space="preserve"> 年    月    日</w:t>
      </w:r>
    </w:p>
    <w:sectPr>
      <w:pgSz w:w="11906" w:h="16838"/>
      <w:pgMar w:top="2211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B00783"/>
    <w:rsid w:val="64A7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adjustRightInd w:val="0"/>
      <w:snapToGrid w:val="0"/>
      <w:spacing w:before="200" w:after="200" w:line="560" w:lineRule="exact"/>
      <w:ind w:firstLine="800" w:firstLineChars="200"/>
      <w:outlineLvl w:val="1"/>
    </w:pPr>
    <w:rPr>
      <w:rFonts w:ascii="Cambria" w:hAnsi="Cambria" w:eastAsia="黑体" w:cs="Times New Roman"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adjustRightInd w:val="0"/>
      <w:snapToGrid w:val="0"/>
      <w:spacing w:line="360" w:lineRule="auto"/>
      <w:outlineLvl w:val="2"/>
    </w:pPr>
    <w:rPr>
      <w:rFonts w:ascii="Times New Roman" w:hAnsi="Times New Roman" w:eastAsia="仿宋_GB2312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2025-11-05T10:50:47Z</dcterms:created>
  <dc:creator>admin</dc:creator>
  <cp:lastModifiedBy>admin</cp:lastModifiedBy>
  <dcterms:modified xsi:type="dcterms:W3CDTF">2025-11-05T10:52:28Z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5276BFE959F6456C9E1EA24D3D8B35A6</vt:lpwstr>
  </property>
</Properties>
</file>