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t>面试考点交通图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台山市培英职业技术学校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台山市台城和平路1巷(旧校门)/ 台山市台城街道河滨路(新校门)。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76200</wp:posOffset>
            </wp:positionV>
            <wp:extent cx="5608955" cy="4798695"/>
            <wp:effectExtent l="0" t="0" r="10795" b="19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479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2211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80"/>
      </w:pPr>
      <w:r>
        <w:separator/>
      </w:r>
    </w:p>
  </w:endnote>
  <w:endnote w:type="continuationSeparator" w:id="1">
    <w:p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80"/>
      </w:pPr>
      <w:r>
        <w:separator/>
      </w:r>
    </w:p>
  </w:footnote>
  <w:footnote w:type="continuationSeparator" w:id="1">
    <w:p>
      <w:pPr>
        <w:spacing w:line="240" w:lineRule="auto"/>
        <w:ind w:firstLine="6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9623C"/>
    <w:rsid w:val="0ED6022E"/>
    <w:rsid w:val="1528653F"/>
    <w:rsid w:val="1DF824DB"/>
    <w:rsid w:val="22F40018"/>
    <w:rsid w:val="37F53FF0"/>
    <w:rsid w:val="3B71436E"/>
    <w:rsid w:val="3CA00E50"/>
    <w:rsid w:val="3D59623C"/>
    <w:rsid w:val="40F940DC"/>
    <w:rsid w:val="48A70C8C"/>
    <w:rsid w:val="4B7E574A"/>
    <w:rsid w:val="4CA95183"/>
    <w:rsid w:val="5F205C0B"/>
    <w:rsid w:val="630C0E59"/>
    <w:rsid w:val="7FC9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eastAsia="方正仿宋_GBK" w:asciiTheme="minorAscii" w:hAnsiTheme="minorAscii" w:cstheme="minorBidi"/>
      <w:kern w:val="2"/>
      <w:sz w:val="3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200" w:beforeAutospacing="0" w:after="330" w:afterLines="0" w:afterAutospacing="0" w:line="240" w:lineRule="auto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方正楷体_GBK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eastAsia="宋体" w:asciiTheme="minorAscii" w:hAnsiTheme="minorAscii"/>
      <w:smallCaps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2024-04-23T08:23:00Z</dcterms:created>
  <dc:creator>袁平平</dc:creator>
  <cp:lastModifiedBy>皮卡丘</cp:lastModifiedBy>
  <dcterms:modified xsi:type="dcterms:W3CDTF">2025-07-18T06:29:10Z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667FBF886D3C4324BFB247D9DAAD152C</vt:lpwstr>
  </property>
</Properties>
</file>