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6F" w:rsidRDefault="0053360D">
      <w:pPr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noProof/>
          <w:sz w:val="28"/>
          <w:szCs w:val="28"/>
        </w:rPr>
        <w:pict>
          <v:group id="_x0000_s2084" style="position:absolute;left:0;text-align:left;margin-left:-23.2pt;margin-top:-27.25pt;width:473.25pt;height:59.25pt;z-index:251658240" coordorigin="1188,1665" coordsize="9465,11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85" type="#_x0000_t136" style="position:absolute;left:1605;top:1665;width:8655;height:855" fillcolor="#ff5050" stroked="f">
              <v:textpath style="font-family:&quot;华文中宋&quot;" trim="t" fitpath="t" string="台 山 市 自 然 资 源 局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86" type="#_x0000_t32" style="position:absolute;left:1188;top:2760;width:9465;height:0" strokecolor="#ff5050" strokeweight="2.25pt"/>
            <v:shape id="_x0000_s2087" type="#_x0000_t32" style="position:absolute;left:1188;top:2850;width:9465;height:0" strokecolor="#ff5050" strokeweight="1pt"/>
          </v:group>
        </w:pict>
      </w:r>
    </w:p>
    <w:p w:rsidR="00E4246F" w:rsidRDefault="0037004C">
      <w:pPr>
        <w:spacing w:line="540" w:lineRule="exact"/>
        <w:jc w:val="right"/>
        <w:rPr>
          <w:rFonts w:asciiTheme="minorEastAsia" w:hAnsiTheme="minorEastAsia"/>
          <w:sz w:val="44"/>
          <w:szCs w:val="44"/>
        </w:rPr>
      </w:pPr>
      <w:r>
        <w:rPr>
          <w:rFonts w:ascii="仿宋" w:eastAsia="仿宋" w:hAnsi="仿宋" w:hint="eastAsia"/>
          <w:b/>
          <w:sz w:val="28"/>
          <w:szCs w:val="28"/>
        </w:rPr>
        <w:t>台自然资（临）字﹝2025﹞</w:t>
      </w:r>
      <w:r w:rsidR="006C398D"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号</w:t>
      </w:r>
    </w:p>
    <w:p w:rsidR="00E4246F" w:rsidRDefault="0037004C">
      <w:pPr>
        <w:spacing w:line="48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台山市自然资源局关于台山核电3、4号机组</w:t>
      </w:r>
    </w:p>
    <w:p w:rsidR="00E4246F" w:rsidRDefault="0037004C">
      <w:pPr>
        <w:spacing w:line="48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项目施工临时用地（临时办公用房、材料堆场等）项目的批复</w:t>
      </w:r>
    </w:p>
    <w:p w:rsidR="00E4246F" w:rsidRDefault="00E4246F">
      <w:pPr>
        <w:spacing w:line="480" w:lineRule="exact"/>
        <w:jc w:val="center"/>
        <w:rPr>
          <w:rFonts w:asciiTheme="minorEastAsia" w:hAnsiTheme="minorEastAsia"/>
          <w:sz w:val="44"/>
          <w:szCs w:val="44"/>
        </w:rPr>
      </w:pPr>
    </w:p>
    <w:p w:rsidR="00E4246F" w:rsidRPr="009C6A8E" w:rsidRDefault="0037004C">
      <w:pPr>
        <w:widowControl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 w:rsidRPr="009C6A8E">
        <w:rPr>
          <w:rFonts w:ascii="仿宋" w:eastAsia="仿宋" w:hAnsi="仿宋" w:cs="Times New Roman" w:hint="eastAsia"/>
          <w:sz w:val="32"/>
          <w:szCs w:val="32"/>
        </w:rPr>
        <w:t>中</w:t>
      </w:r>
      <w:r w:rsidRPr="009C6A8E">
        <w:rPr>
          <w:rFonts w:ascii="仿宋" w:eastAsia="仿宋" w:hAnsi="仿宋" w:cs="Times New Roman"/>
          <w:sz w:val="32"/>
          <w:szCs w:val="32"/>
        </w:rPr>
        <w:t>广核台山第二核电有限公司</w:t>
      </w:r>
      <w:r w:rsidRPr="009C6A8E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E4246F" w:rsidRPr="009C6A8E" w:rsidRDefault="0037004C">
      <w:pPr>
        <w:widowControl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 w:rsidRPr="009C6A8E">
        <w:rPr>
          <w:rFonts w:ascii="仿宋" w:eastAsia="仿宋" w:hAnsi="仿宋" w:cs="宋体" w:hint="eastAsia"/>
          <w:kern w:val="0"/>
          <w:sz w:val="32"/>
          <w:szCs w:val="32"/>
        </w:rPr>
        <w:t xml:space="preserve">　　你司送来《中广核台山第二核电有限公司关于台山核电3、4号机组项目施工临时用地的申请》收悉。根据《中华人民共和国土地管理法》第五十七条和《广东省实施〈中华人民共和国土地管理法〉办法》第三十七条规定，经审查，现批复如下：</w:t>
      </w:r>
    </w:p>
    <w:p w:rsidR="00E4246F" w:rsidRPr="009C6A8E" w:rsidRDefault="0037004C">
      <w:pPr>
        <w:widowControl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9C6A8E">
        <w:rPr>
          <w:rFonts w:ascii="仿宋" w:eastAsia="仿宋" w:hAnsi="仿宋" w:cs="宋体" w:hint="eastAsia"/>
          <w:kern w:val="0"/>
          <w:sz w:val="32"/>
          <w:szCs w:val="32"/>
        </w:rPr>
        <w:t>一、同意你司根据台山核电3、4号机组项目建设需要，临时使用</w:t>
      </w:r>
      <w:r w:rsidRPr="009C6A8E">
        <w:rPr>
          <w:rFonts w:ascii="仿宋" w:eastAsia="仿宋" w:hAnsi="仿宋" w:cs="Times New Roman"/>
          <w:sz w:val="32"/>
          <w:szCs w:val="32"/>
        </w:rPr>
        <w:t>台山市赤溪镇曹冲村35.</w:t>
      </w:r>
      <w:r w:rsidRPr="009C6A8E">
        <w:rPr>
          <w:rFonts w:ascii="仿宋" w:eastAsia="仿宋" w:hAnsi="仿宋" w:cs="Times New Roman" w:hint="eastAsia"/>
          <w:sz w:val="32"/>
          <w:szCs w:val="32"/>
        </w:rPr>
        <w:t>3142</w:t>
      </w:r>
      <w:r w:rsidRPr="009C6A8E">
        <w:rPr>
          <w:rFonts w:ascii="仿宋" w:eastAsia="仿宋" w:hAnsi="仿宋" w:cs="Times New Roman"/>
          <w:sz w:val="32"/>
          <w:szCs w:val="32"/>
        </w:rPr>
        <w:t>公顷（</w:t>
      </w:r>
      <w:r w:rsidRPr="009C6A8E">
        <w:rPr>
          <w:rFonts w:ascii="仿宋" w:eastAsia="仿宋" w:hAnsi="仿宋" w:cs="Times New Roman" w:hint="eastAsia"/>
          <w:sz w:val="32"/>
          <w:szCs w:val="32"/>
        </w:rPr>
        <w:t>529.71</w:t>
      </w:r>
      <w:r w:rsidRPr="009C6A8E">
        <w:rPr>
          <w:rFonts w:ascii="仿宋" w:eastAsia="仿宋" w:hAnsi="仿宋" w:cs="Times New Roman"/>
          <w:sz w:val="32"/>
          <w:szCs w:val="32"/>
        </w:rPr>
        <w:t>亩）土地，其中集体土地35.</w:t>
      </w:r>
      <w:r w:rsidRPr="009C6A8E">
        <w:rPr>
          <w:rFonts w:ascii="仿宋" w:eastAsia="仿宋" w:hAnsi="仿宋" w:cs="Times New Roman" w:hint="eastAsia"/>
          <w:sz w:val="32"/>
          <w:szCs w:val="32"/>
        </w:rPr>
        <w:t>3142</w:t>
      </w:r>
      <w:r w:rsidRPr="009C6A8E">
        <w:rPr>
          <w:rFonts w:ascii="仿宋" w:eastAsia="仿宋" w:hAnsi="仿宋" w:cs="Times New Roman"/>
          <w:sz w:val="32"/>
          <w:szCs w:val="32"/>
        </w:rPr>
        <w:t>公顷</w:t>
      </w:r>
      <w:bookmarkStart w:id="0" w:name="_GoBack"/>
      <w:bookmarkEnd w:id="0"/>
      <w:r w:rsidRPr="009C6A8E">
        <w:rPr>
          <w:rFonts w:ascii="仿宋" w:eastAsia="仿宋" w:hAnsi="仿宋" w:cs="宋体" w:hint="eastAsia"/>
          <w:kern w:val="0"/>
          <w:sz w:val="32"/>
          <w:szCs w:val="32"/>
        </w:rPr>
        <w:t>，用作</w:t>
      </w:r>
      <w:r w:rsidRPr="009C6A8E">
        <w:rPr>
          <w:rFonts w:ascii="仿宋" w:eastAsia="仿宋" w:hAnsi="仿宋" w:cs="Times New Roman" w:hint="eastAsia"/>
          <w:sz w:val="32"/>
          <w:szCs w:val="32"/>
        </w:rPr>
        <w:t>临时办公用房、生活用房、材料堆场、施工便道、钢筋加工厂</w:t>
      </w:r>
      <w:r w:rsidRPr="009C6A8E">
        <w:rPr>
          <w:rFonts w:ascii="仿宋" w:eastAsia="仿宋" w:hAnsi="仿宋" w:cs="宋体" w:hint="eastAsia"/>
          <w:kern w:val="0"/>
          <w:sz w:val="32"/>
          <w:szCs w:val="32"/>
        </w:rPr>
        <w:t>临时用地，使用土地期限至2029年</w:t>
      </w:r>
      <w:r w:rsidR="005901EB" w:rsidRPr="009C6A8E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9C6A8E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5901EB" w:rsidRPr="009C6A8E">
        <w:rPr>
          <w:rFonts w:ascii="仿宋" w:eastAsia="仿宋" w:hAnsi="仿宋" w:cs="宋体" w:hint="eastAsia"/>
          <w:kern w:val="0"/>
          <w:sz w:val="32"/>
          <w:szCs w:val="32"/>
        </w:rPr>
        <w:t>25</w:t>
      </w:r>
      <w:r w:rsidRPr="009C6A8E">
        <w:rPr>
          <w:rFonts w:ascii="仿宋" w:eastAsia="仿宋" w:hAnsi="仿宋" w:cs="宋体" w:hint="eastAsia"/>
          <w:kern w:val="0"/>
          <w:sz w:val="32"/>
          <w:szCs w:val="32"/>
        </w:rPr>
        <w:t>日止。</w:t>
      </w:r>
    </w:p>
    <w:p w:rsidR="00E4246F" w:rsidRPr="009C6A8E" w:rsidRDefault="0037004C">
      <w:pPr>
        <w:widowControl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9C6A8E">
        <w:rPr>
          <w:rFonts w:ascii="仿宋" w:eastAsia="仿宋" w:hAnsi="仿宋" w:cs="宋体" w:hint="eastAsia"/>
          <w:kern w:val="0"/>
          <w:sz w:val="32"/>
          <w:szCs w:val="32"/>
        </w:rPr>
        <w:t>二、你司需加强临时用地批后监管，严格按照批准的用途使用土地，不得改作他用，不得修建永久性建筑物、构筑物。</w:t>
      </w:r>
    </w:p>
    <w:p w:rsidR="00E4246F" w:rsidRPr="009C6A8E" w:rsidRDefault="0037004C">
      <w:pPr>
        <w:widowControl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9C6A8E">
        <w:rPr>
          <w:rFonts w:ascii="仿宋" w:eastAsia="仿宋" w:hAnsi="仿宋" w:cs="宋体" w:hint="eastAsia"/>
          <w:kern w:val="0"/>
          <w:sz w:val="32"/>
          <w:szCs w:val="32"/>
        </w:rPr>
        <w:t>三、你司需按照临时使用土地合同的约定，及时支付临时使用土地补偿费，保障土地所属的农村集体经济组织和相关土地权利人的合法权益。</w:t>
      </w:r>
    </w:p>
    <w:p w:rsidR="00E4246F" w:rsidRPr="009C6A8E" w:rsidRDefault="0037004C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7"/>
          <w:szCs w:val="27"/>
        </w:rPr>
      </w:pPr>
      <w:r w:rsidRPr="009C6A8E">
        <w:rPr>
          <w:rFonts w:ascii="仿宋" w:eastAsia="仿宋" w:hAnsi="仿宋" w:cs="宋体" w:hint="eastAsia"/>
          <w:kern w:val="0"/>
          <w:sz w:val="32"/>
          <w:szCs w:val="32"/>
        </w:rPr>
        <w:t>四、临时用地使用完成后，必须按照土地复垦方案进行复垦，并及时向我单位提出临时用地复垦的检查和验收工作。</w:t>
      </w:r>
      <w:r w:rsidRPr="009C6A8E">
        <w:rPr>
          <w:rFonts w:ascii="宋体" w:eastAsia="宋体" w:hAnsi="宋体" w:cs="宋体" w:hint="eastAsia"/>
          <w:kern w:val="0"/>
          <w:sz w:val="27"/>
          <w:szCs w:val="27"/>
        </w:rPr>
        <w:t xml:space="preserve">　</w:t>
      </w:r>
    </w:p>
    <w:p w:rsidR="00E4246F" w:rsidRPr="009C6A8E" w:rsidRDefault="00E4246F">
      <w:pPr>
        <w:widowControl/>
        <w:spacing w:line="520" w:lineRule="exact"/>
        <w:ind w:firstLineChars="200" w:firstLine="540"/>
        <w:rPr>
          <w:rFonts w:ascii="宋体" w:eastAsia="宋体" w:hAnsi="宋体" w:cs="宋体"/>
          <w:kern w:val="0"/>
          <w:sz w:val="27"/>
          <w:szCs w:val="27"/>
        </w:rPr>
      </w:pPr>
    </w:p>
    <w:p w:rsidR="00E4246F" w:rsidRPr="009C6A8E" w:rsidRDefault="0037004C">
      <w:pPr>
        <w:widowControl/>
        <w:spacing w:line="540" w:lineRule="exact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9C6A8E">
        <w:rPr>
          <w:rFonts w:ascii="宋体" w:eastAsia="宋体" w:hAnsi="宋体" w:cs="宋体" w:hint="eastAsia"/>
          <w:kern w:val="0"/>
          <w:sz w:val="27"/>
          <w:szCs w:val="27"/>
        </w:rPr>
        <w:t xml:space="preserve">　</w:t>
      </w:r>
      <w:r w:rsidRPr="009C6A8E">
        <w:rPr>
          <w:rFonts w:ascii="仿宋" w:eastAsia="仿宋" w:hAnsi="仿宋" w:cs="宋体" w:hint="eastAsia"/>
          <w:kern w:val="0"/>
          <w:sz w:val="32"/>
          <w:szCs w:val="32"/>
        </w:rPr>
        <w:t>台山市自然资源局</w:t>
      </w:r>
    </w:p>
    <w:p w:rsidR="00E4246F" w:rsidRDefault="0037004C">
      <w:pPr>
        <w:widowControl/>
        <w:spacing w:line="540" w:lineRule="exact"/>
        <w:jc w:val="right"/>
        <w:rPr>
          <w:rFonts w:ascii="仿宋" w:eastAsia="仿宋" w:hAnsi="仿宋"/>
          <w:sz w:val="32"/>
          <w:szCs w:val="32"/>
        </w:rPr>
      </w:pPr>
      <w:r w:rsidRPr="009C6A8E">
        <w:rPr>
          <w:rFonts w:ascii="仿宋" w:eastAsia="仿宋" w:hAnsi="仿宋" w:cs="宋体" w:hint="eastAsia"/>
          <w:kern w:val="0"/>
          <w:sz w:val="32"/>
          <w:szCs w:val="32"/>
        </w:rPr>
        <w:t xml:space="preserve">　　2025年</w:t>
      </w:r>
      <w:r w:rsidR="00EB5549" w:rsidRPr="009C6A8E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9C6A8E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5901EB" w:rsidRPr="009C6A8E">
        <w:rPr>
          <w:rFonts w:ascii="仿宋" w:eastAsia="仿宋" w:hAnsi="仿宋" w:cs="宋体" w:hint="eastAsia"/>
          <w:kern w:val="0"/>
          <w:sz w:val="32"/>
          <w:szCs w:val="32"/>
        </w:rPr>
        <w:t>26</w:t>
      </w:r>
      <w:r w:rsidRPr="009C6A8E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sectPr w:rsidR="00E4246F" w:rsidSect="00E4246F">
      <w:pgSz w:w="11906" w:h="16838"/>
      <w:pgMar w:top="1701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C69" w:rsidRDefault="002F6C69" w:rsidP="00EB5549">
      <w:r>
        <w:separator/>
      </w:r>
    </w:p>
  </w:endnote>
  <w:endnote w:type="continuationSeparator" w:id="1">
    <w:p w:rsidR="002F6C69" w:rsidRDefault="002F6C69" w:rsidP="00EB5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C69" w:rsidRDefault="002F6C69" w:rsidP="00EB5549">
      <w:r>
        <w:separator/>
      </w:r>
    </w:p>
  </w:footnote>
  <w:footnote w:type="continuationSeparator" w:id="1">
    <w:p w:rsidR="002F6C69" w:rsidRDefault="002F6C69" w:rsidP="00EB5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GJlNTY5MWNhMmMyMWJjZmU5MDdmYjMyNjhiMDQ0MzcifQ=="/>
  </w:docVars>
  <w:rsids>
    <w:rsidRoot w:val="00E86126"/>
    <w:rsid w:val="00001E98"/>
    <w:rsid w:val="00010EF8"/>
    <w:rsid w:val="00012E28"/>
    <w:rsid w:val="000164F3"/>
    <w:rsid w:val="00027A94"/>
    <w:rsid w:val="000419D6"/>
    <w:rsid w:val="00041BB7"/>
    <w:rsid w:val="00043782"/>
    <w:rsid w:val="00055E68"/>
    <w:rsid w:val="00061396"/>
    <w:rsid w:val="00063154"/>
    <w:rsid w:val="00070C64"/>
    <w:rsid w:val="00081665"/>
    <w:rsid w:val="00085532"/>
    <w:rsid w:val="000B19D8"/>
    <w:rsid w:val="000B2A18"/>
    <w:rsid w:val="000B2FFF"/>
    <w:rsid w:val="000B63BC"/>
    <w:rsid w:val="000C0A47"/>
    <w:rsid w:val="000C38E9"/>
    <w:rsid w:val="000D023F"/>
    <w:rsid w:val="000D641B"/>
    <w:rsid w:val="000E1BCE"/>
    <w:rsid w:val="000F4B5D"/>
    <w:rsid w:val="00117895"/>
    <w:rsid w:val="00120367"/>
    <w:rsid w:val="001232D4"/>
    <w:rsid w:val="001265AA"/>
    <w:rsid w:val="00126C5D"/>
    <w:rsid w:val="00131B3F"/>
    <w:rsid w:val="00142405"/>
    <w:rsid w:val="001631A1"/>
    <w:rsid w:val="001714F5"/>
    <w:rsid w:val="001727CB"/>
    <w:rsid w:val="00174485"/>
    <w:rsid w:val="0018380B"/>
    <w:rsid w:val="00190C46"/>
    <w:rsid w:val="001A1ED4"/>
    <w:rsid w:val="001C1F2C"/>
    <w:rsid w:val="001C28B4"/>
    <w:rsid w:val="001C3162"/>
    <w:rsid w:val="001C6AD0"/>
    <w:rsid w:val="001D2826"/>
    <w:rsid w:val="001E2C05"/>
    <w:rsid w:val="001E490B"/>
    <w:rsid w:val="001F0764"/>
    <w:rsid w:val="001F109E"/>
    <w:rsid w:val="001F2E77"/>
    <w:rsid w:val="001F7605"/>
    <w:rsid w:val="00200BF7"/>
    <w:rsid w:val="00201172"/>
    <w:rsid w:val="00212874"/>
    <w:rsid w:val="00241F64"/>
    <w:rsid w:val="00244E61"/>
    <w:rsid w:val="0024758C"/>
    <w:rsid w:val="002524AB"/>
    <w:rsid w:val="0025672F"/>
    <w:rsid w:val="002733BD"/>
    <w:rsid w:val="00282F6B"/>
    <w:rsid w:val="00291E35"/>
    <w:rsid w:val="002941FF"/>
    <w:rsid w:val="002A10D4"/>
    <w:rsid w:val="002D1FB7"/>
    <w:rsid w:val="002E0912"/>
    <w:rsid w:val="002E6443"/>
    <w:rsid w:val="002F6C69"/>
    <w:rsid w:val="002F6ECD"/>
    <w:rsid w:val="0030131B"/>
    <w:rsid w:val="0030204E"/>
    <w:rsid w:val="003021B1"/>
    <w:rsid w:val="003035F4"/>
    <w:rsid w:val="003111C6"/>
    <w:rsid w:val="00323292"/>
    <w:rsid w:val="0032633B"/>
    <w:rsid w:val="003330AA"/>
    <w:rsid w:val="0037004C"/>
    <w:rsid w:val="0038122B"/>
    <w:rsid w:val="00383E6B"/>
    <w:rsid w:val="003A313F"/>
    <w:rsid w:val="003A6F69"/>
    <w:rsid w:val="003B1607"/>
    <w:rsid w:val="003C6D80"/>
    <w:rsid w:val="003E1F2F"/>
    <w:rsid w:val="003E48CC"/>
    <w:rsid w:val="003F0D04"/>
    <w:rsid w:val="003F3960"/>
    <w:rsid w:val="003F3E79"/>
    <w:rsid w:val="003F544B"/>
    <w:rsid w:val="003F6457"/>
    <w:rsid w:val="003F69CB"/>
    <w:rsid w:val="004035B4"/>
    <w:rsid w:val="00404629"/>
    <w:rsid w:val="00442143"/>
    <w:rsid w:val="00456FB2"/>
    <w:rsid w:val="004601D5"/>
    <w:rsid w:val="00464340"/>
    <w:rsid w:val="00464E9D"/>
    <w:rsid w:val="00471A63"/>
    <w:rsid w:val="0047668E"/>
    <w:rsid w:val="00476E01"/>
    <w:rsid w:val="00481AFB"/>
    <w:rsid w:val="00486223"/>
    <w:rsid w:val="004A6E5D"/>
    <w:rsid w:val="004B5D01"/>
    <w:rsid w:val="004C7F38"/>
    <w:rsid w:val="004D139C"/>
    <w:rsid w:val="004D3120"/>
    <w:rsid w:val="004D59A3"/>
    <w:rsid w:val="004E7208"/>
    <w:rsid w:val="004F3F5F"/>
    <w:rsid w:val="004F5D30"/>
    <w:rsid w:val="005026F2"/>
    <w:rsid w:val="005124BD"/>
    <w:rsid w:val="0053360D"/>
    <w:rsid w:val="00540ED3"/>
    <w:rsid w:val="00587BE6"/>
    <w:rsid w:val="005901EB"/>
    <w:rsid w:val="005A0D93"/>
    <w:rsid w:val="005A4CBB"/>
    <w:rsid w:val="005A4D5B"/>
    <w:rsid w:val="005A5F83"/>
    <w:rsid w:val="005A76A3"/>
    <w:rsid w:val="005A77E8"/>
    <w:rsid w:val="005B16E6"/>
    <w:rsid w:val="005B396B"/>
    <w:rsid w:val="005B521A"/>
    <w:rsid w:val="005C2442"/>
    <w:rsid w:val="005C419F"/>
    <w:rsid w:val="005E2D93"/>
    <w:rsid w:val="005F2CB1"/>
    <w:rsid w:val="005F4371"/>
    <w:rsid w:val="005F4EC2"/>
    <w:rsid w:val="00600EC0"/>
    <w:rsid w:val="00604C84"/>
    <w:rsid w:val="0060796C"/>
    <w:rsid w:val="00620A18"/>
    <w:rsid w:val="00652EE4"/>
    <w:rsid w:val="006632E4"/>
    <w:rsid w:val="00664AFE"/>
    <w:rsid w:val="0067495D"/>
    <w:rsid w:val="00675AB5"/>
    <w:rsid w:val="006854D1"/>
    <w:rsid w:val="00687E52"/>
    <w:rsid w:val="00692640"/>
    <w:rsid w:val="00693CD8"/>
    <w:rsid w:val="00694C0D"/>
    <w:rsid w:val="006964C8"/>
    <w:rsid w:val="006A3F4E"/>
    <w:rsid w:val="006B1264"/>
    <w:rsid w:val="006B1C09"/>
    <w:rsid w:val="006B209F"/>
    <w:rsid w:val="006B2974"/>
    <w:rsid w:val="006C398D"/>
    <w:rsid w:val="006D2726"/>
    <w:rsid w:val="006D29FB"/>
    <w:rsid w:val="006F55B8"/>
    <w:rsid w:val="006F7890"/>
    <w:rsid w:val="007000B5"/>
    <w:rsid w:val="00700702"/>
    <w:rsid w:val="00711D44"/>
    <w:rsid w:val="00715ADC"/>
    <w:rsid w:val="00715C69"/>
    <w:rsid w:val="00725402"/>
    <w:rsid w:val="007472D7"/>
    <w:rsid w:val="00752965"/>
    <w:rsid w:val="00753DDC"/>
    <w:rsid w:val="00756F27"/>
    <w:rsid w:val="00762B0C"/>
    <w:rsid w:val="0077349D"/>
    <w:rsid w:val="00784ADF"/>
    <w:rsid w:val="00784DF2"/>
    <w:rsid w:val="007A0451"/>
    <w:rsid w:val="007B0B72"/>
    <w:rsid w:val="007B28EA"/>
    <w:rsid w:val="007D2AA3"/>
    <w:rsid w:val="007E22DD"/>
    <w:rsid w:val="007F4BC7"/>
    <w:rsid w:val="0084335F"/>
    <w:rsid w:val="00871003"/>
    <w:rsid w:val="008851A6"/>
    <w:rsid w:val="008906AB"/>
    <w:rsid w:val="008A0C31"/>
    <w:rsid w:val="008A238F"/>
    <w:rsid w:val="008A2DA5"/>
    <w:rsid w:val="008B5CE1"/>
    <w:rsid w:val="008B6D01"/>
    <w:rsid w:val="008C5562"/>
    <w:rsid w:val="008C7DD4"/>
    <w:rsid w:val="008E7094"/>
    <w:rsid w:val="0090139A"/>
    <w:rsid w:val="00911A4C"/>
    <w:rsid w:val="009136AA"/>
    <w:rsid w:val="00922550"/>
    <w:rsid w:val="00926512"/>
    <w:rsid w:val="009319C0"/>
    <w:rsid w:val="0093680B"/>
    <w:rsid w:val="00946AE9"/>
    <w:rsid w:val="0097271B"/>
    <w:rsid w:val="00974122"/>
    <w:rsid w:val="009A2568"/>
    <w:rsid w:val="009A3CBB"/>
    <w:rsid w:val="009A3FBA"/>
    <w:rsid w:val="009A6056"/>
    <w:rsid w:val="009B0B79"/>
    <w:rsid w:val="009B17D0"/>
    <w:rsid w:val="009C6A8E"/>
    <w:rsid w:val="009D15F2"/>
    <w:rsid w:val="009D4A7B"/>
    <w:rsid w:val="009D4B73"/>
    <w:rsid w:val="009D7483"/>
    <w:rsid w:val="009E4371"/>
    <w:rsid w:val="009E5AC1"/>
    <w:rsid w:val="009F108C"/>
    <w:rsid w:val="00A109DF"/>
    <w:rsid w:val="00A2103A"/>
    <w:rsid w:val="00A2443B"/>
    <w:rsid w:val="00A5110E"/>
    <w:rsid w:val="00A651B5"/>
    <w:rsid w:val="00A71E4B"/>
    <w:rsid w:val="00A8256D"/>
    <w:rsid w:val="00A94993"/>
    <w:rsid w:val="00AA1858"/>
    <w:rsid w:val="00AA4FF5"/>
    <w:rsid w:val="00AB3C3D"/>
    <w:rsid w:val="00AB698B"/>
    <w:rsid w:val="00AD153F"/>
    <w:rsid w:val="00AD6267"/>
    <w:rsid w:val="00AE6EBE"/>
    <w:rsid w:val="00AF7588"/>
    <w:rsid w:val="00B0439E"/>
    <w:rsid w:val="00B07AF5"/>
    <w:rsid w:val="00B356F5"/>
    <w:rsid w:val="00B527CE"/>
    <w:rsid w:val="00B52B49"/>
    <w:rsid w:val="00B57FAD"/>
    <w:rsid w:val="00B7520B"/>
    <w:rsid w:val="00B81BFB"/>
    <w:rsid w:val="00B9757D"/>
    <w:rsid w:val="00BB58A9"/>
    <w:rsid w:val="00BB6EF7"/>
    <w:rsid w:val="00BC3BF0"/>
    <w:rsid w:val="00BD7034"/>
    <w:rsid w:val="00BE4E5F"/>
    <w:rsid w:val="00BE70B8"/>
    <w:rsid w:val="00BF7757"/>
    <w:rsid w:val="00C01793"/>
    <w:rsid w:val="00C043CB"/>
    <w:rsid w:val="00C11B69"/>
    <w:rsid w:val="00C220AE"/>
    <w:rsid w:val="00C22366"/>
    <w:rsid w:val="00C243D7"/>
    <w:rsid w:val="00C375C1"/>
    <w:rsid w:val="00C442CD"/>
    <w:rsid w:val="00C5542F"/>
    <w:rsid w:val="00C5624F"/>
    <w:rsid w:val="00C605B7"/>
    <w:rsid w:val="00C753B1"/>
    <w:rsid w:val="00C84210"/>
    <w:rsid w:val="00CA756C"/>
    <w:rsid w:val="00CA7F42"/>
    <w:rsid w:val="00CB4203"/>
    <w:rsid w:val="00CB461C"/>
    <w:rsid w:val="00CD13CE"/>
    <w:rsid w:val="00CD74CB"/>
    <w:rsid w:val="00CE493D"/>
    <w:rsid w:val="00CF48E5"/>
    <w:rsid w:val="00D02DB1"/>
    <w:rsid w:val="00D1027E"/>
    <w:rsid w:val="00D10DD3"/>
    <w:rsid w:val="00D1665B"/>
    <w:rsid w:val="00D16CC8"/>
    <w:rsid w:val="00D2228D"/>
    <w:rsid w:val="00D51B8D"/>
    <w:rsid w:val="00D6110A"/>
    <w:rsid w:val="00D650C0"/>
    <w:rsid w:val="00D81853"/>
    <w:rsid w:val="00D859AB"/>
    <w:rsid w:val="00D91A94"/>
    <w:rsid w:val="00DA67DB"/>
    <w:rsid w:val="00DC1756"/>
    <w:rsid w:val="00DD381B"/>
    <w:rsid w:val="00DD5962"/>
    <w:rsid w:val="00DE205A"/>
    <w:rsid w:val="00DE34A1"/>
    <w:rsid w:val="00DF017C"/>
    <w:rsid w:val="00DF0912"/>
    <w:rsid w:val="00DF0E44"/>
    <w:rsid w:val="00DF2413"/>
    <w:rsid w:val="00DF607B"/>
    <w:rsid w:val="00E15082"/>
    <w:rsid w:val="00E4246F"/>
    <w:rsid w:val="00E51629"/>
    <w:rsid w:val="00E558FD"/>
    <w:rsid w:val="00E66E7B"/>
    <w:rsid w:val="00E7349E"/>
    <w:rsid w:val="00E86126"/>
    <w:rsid w:val="00EA17DD"/>
    <w:rsid w:val="00EA3642"/>
    <w:rsid w:val="00EB51BC"/>
    <w:rsid w:val="00EB5549"/>
    <w:rsid w:val="00EB63A6"/>
    <w:rsid w:val="00EC6FEA"/>
    <w:rsid w:val="00ED3644"/>
    <w:rsid w:val="00EE4684"/>
    <w:rsid w:val="00EF5B71"/>
    <w:rsid w:val="00F013B6"/>
    <w:rsid w:val="00F02607"/>
    <w:rsid w:val="00F07824"/>
    <w:rsid w:val="00F174B0"/>
    <w:rsid w:val="00F3408C"/>
    <w:rsid w:val="00F41445"/>
    <w:rsid w:val="00F420A3"/>
    <w:rsid w:val="00F42FAF"/>
    <w:rsid w:val="00F44830"/>
    <w:rsid w:val="00F44FF6"/>
    <w:rsid w:val="00F55C8B"/>
    <w:rsid w:val="00F62151"/>
    <w:rsid w:val="00F7665C"/>
    <w:rsid w:val="00F851FE"/>
    <w:rsid w:val="00F86D35"/>
    <w:rsid w:val="00FA577A"/>
    <w:rsid w:val="00FC010A"/>
    <w:rsid w:val="00FC0219"/>
    <w:rsid w:val="00FC27AB"/>
    <w:rsid w:val="00FD5103"/>
    <w:rsid w:val="00FE0761"/>
    <w:rsid w:val="042D2545"/>
    <w:rsid w:val="0568000D"/>
    <w:rsid w:val="0571477C"/>
    <w:rsid w:val="060205DA"/>
    <w:rsid w:val="066C5302"/>
    <w:rsid w:val="076E04DF"/>
    <w:rsid w:val="082E4B79"/>
    <w:rsid w:val="085B289D"/>
    <w:rsid w:val="0B753D51"/>
    <w:rsid w:val="0C3D6DAB"/>
    <w:rsid w:val="0D3540F5"/>
    <w:rsid w:val="0DFA25CE"/>
    <w:rsid w:val="11C32879"/>
    <w:rsid w:val="1434065E"/>
    <w:rsid w:val="159F6E92"/>
    <w:rsid w:val="1A682E98"/>
    <w:rsid w:val="1AAF1798"/>
    <w:rsid w:val="22850B20"/>
    <w:rsid w:val="295B7529"/>
    <w:rsid w:val="2B4F41C6"/>
    <w:rsid w:val="2B8720F3"/>
    <w:rsid w:val="2C445587"/>
    <w:rsid w:val="2CF126C0"/>
    <w:rsid w:val="2E47552B"/>
    <w:rsid w:val="2F3021F4"/>
    <w:rsid w:val="34FA1CB6"/>
    <w:rsid w:val="375D080E"/>
    <w:rsid w:val="395261CC"/>
    <w:rsid w:val="3ECB546D"/>
    <w:rsid w:val="3EEF25C1"/>
    <w:rsid w:val="427352C4"/>
    <w:rsid w:val="45197521"/>
    <w:rsid w:val="46CE32A2"/>
    <w:rsid w:val="471C3927"/>
    <w:rsid w:val="4A283BEF"/>
    <w:rsid w:val="4CB85061"/>
    <w:rsid w:val="4DF60941"/>
    <w:rsid w:val="52BE74FF"/>
    <w:rsid w:val="55051CF1"/>
    <w:rsid w:val="5537244D"/>
    <w:rsid w:val="555C45FB"/>
    <w:rsid w:val="5762765D"/>
    <w:rsid w:val="5A1A13B7"/>
    <w:rsid w:val="5B2718ED"/>
    <w:rsid w:val="5C442A95"/>
    <w:rsid w:val="5F762213"/>
    <w:rsid w:val="5F9B20E5"/>
    <w:rsid w:val="5FF80C0E"/>
    <w:rsid w:val="62EB5B9B"/>
    <w:rsid w:val="62FD4FAC"/>
    <w:rsid w:val="631F4339"/>
    <w:rsid w:val="63671285"/>
    <w:rsid w:val="67F76FC9"/>
    <w:rsid w:val="68AD20E0"/>
    <w:rsid w:val="69BE57A9"/>
    <w:rsid w:val="6B7B732C"/>
    <w:rsid w:val="700143D5"/>
    <w:rsid w:val="72715718"/>
    <w:rsid w:val="7285015A"/>
    <w:rsid w:val="74AA4FA8"/>
    <w:rsid w:val="75323A2B"/>
    <w:rsid w:val="778B5F00"/>
    <w:rsid w:val="785029EC"/>
    <w:rsid w:val="79534CBB"/>
    <w:rsid w:val="799A3F76"/>
    <w:rsid w:val="7C0F4A14"/>
    <w:rsid w:val="7C61230C"/>
    <w:rsid w:val="7D22016C"/>
    <w:rsid w:val="7FD51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  <o:rules v:ext="edit">
        <o:r id="V:Rule5" type="connector" idref="#_x0000_s2087"/>
        <o:r id="V:Rule6" type="connector" idref="#_x0000_s2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E4246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42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42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42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E424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sid w:val="00E4246F"/>
    <w:rPr>
      <w:color w:val="0066CC"/>
      <w:u w:val="none"/>
    </w:rPr>
  </w:style>
  <w:style w:type="character" w:styleId="a8">
    <w:name w:val="Hyperlink"/>
    <w:basedOn w:val="a0"/>
    <w:uiPriority w:val="99"/>
    <w:semiHidden/>
    <w:unhideWhenUsed/>
    <w:qFormat/>
    <w:rsid w:val="00E4246F"/>
    <w:rPr>
      <w:color w:val="0066CC"/>
      <w:u w:val="none"/>
    </w:rPr>
  </w:style>
  <w:style w:type="character" w:customStyle="1" w:styleId="Char1">
    <w:name w:val="页眉 Char"/>
    <w:basedOn w:val="a0"/>
    <w:link w:val="a5"/>
    <w:uiPriority w:val="99"/>
    <w:qFormat/>
    <w:rsid w:val="00E4246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424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4246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E4246F"/>
    <w:rPr>
      <w:rFonts w:ascii="宋体" w:hAnsi="宋体" w:cs="宋体"/>
      <w:b/>
      <w:bCs/>
      <w:sz w:val="27"/>
      <w:szCs w:val="27"/>
    </w:rPr>
  </w:style>
  <w:style w:type="character" w:customStyle="1" w:styleId="time">
    <w:name w:val="time"/>
    <w:basedOn w:val="a0"/>
    <w:qFormat/>
    <w:rsid w:val="00E4246F"/>
  </w:style>
  <w:style w:type="character" w:customStyle="1" w:styleId="ly">
    <w:name w:val="ly"/>
    <w:basedOn w:val="a0"/>
    <w:qFormat/>
    <w:rsid w:val="00E4246F"/>
  </w:style>
  <w:style w:type="character" w:customStyle="1" w:styleId="wh">
    <w:name w:val="wh"/>
    <w:basedOn w:val="a0"/>
    <w:qFormat/>
    <w:rsid w:val="00E4246F"/>
  </w:style>
  <w:style w:type="character" w:customStyle="1" w:styleId="changefont">
    <w:name w:val="changefont"/>
    <w:basedOn w:val="a0"/>
    <w:qFormat/>
    <w:rsid w:val="00E4246F"/>
  </w:style>
  <w:style w:type="character" w:customStyle="1" w:styleId="print">
    <w:name w:val="print"/>
    <w:basedOn w:val="a0"/>
    <w:qFormat/>
    <w:rsid w:val="00E4246F"/>
  </w:style>
  <w:style w:type="paragraph" w:styleId="a9">
    <w:name w:val="List Paragraph"/>
    <w:basedOn w:val="a"/>
    <w:uiPriority w:val="99"/>
    <w:unhideWhenUsed/>
    <w:qFormat/>
    <w:rsid w:val="00E424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81"/>
    <customShpInfo spid="_x0000_s2082"/>
    <customShpInfo spid="_x0000_s2083"/>
    <customShpInfo spid="_x0000_s2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>WwW.YlmF.CoM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Administrator</cp:lastModifiedBy>
  <cp:revision>73</cp:revision>
  <cp:lastPrinted>2025-06-26T07:30:00Z</cp:lastPrinted>
  <dcterms:created xsi:type="dcterms:W3CDTF">2021-12-23T00:51:00Z</dcterms:created>
  <dcterms:modified xsi:type="dcterms:W3CDTF">2025-06-27T03:16:00Z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8A7238D7718945398E3F665B7465B9DF</vt:lpwstr>
  </property>
  <property fmtid="{D5CDD505-2E9C-101B-9397-08002B2CF9AE}" pid="4" name="KSOTemplateDocerSaveRecord">
    <vt:lpwstr>eyJoZGlkIjoiY2RlZTEzODAxNWIyNzVlYjVkNjNiNGFhYmY1YzViZjIiLCJ1c2VySWQiOiIyMjU2ODU3MTcifQ==</vt:lpwstr>
  </property>
</Properties>
</file>