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563880</wp:posOffset>
            </wp:positionV>
            <wp:extent cx="10335260" cy="5499735"/>
            <wp:effectExtent l="0" t="0" r="8890" b="5715"/>
            <wp:wrapTight wrapText="bothSides">
              <wp:wrapPolygon>
                <wp:start x="0" y="0"/>
                <wp:lineTo x="0" y="21548"/>
                <wp:lineTo x="21579" y="21548"/>
                <wp:lineTo x="21579" y="0"/>
                <wp:lineTo x="0" y="0"/>
              </wp:wrapPolygon>
            </wp:wrapTight>
            <wp:docPr id="1" name="图片 1" descr="1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(3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  <w:lang w:eastAsia="zh-CN"/>
        </w:rPr>
        <w:t>台山市上川镇飞东管理区飞沙角（土名）</w:t>
      </w:r>
      <w:bookmarkStart w:id="0" w:name="_GoBack"/>
      <w:r>
        <w:rPr>
          <w:rFonts w:hint="eastAsia"/>
          <w:b/>
          <w:bCs/>
          <w:sz w:val="48"/>
          <w:szCs w:val="48"/>
          <w:lang w:eastAsia="zh-CN"/>
        </w:rPr>
        <w:t>土地权属争议范围图</w:t>
      </w:r>
    </w:p>
    <w:bookmarkEnd w:id="0"/>
    <w:sectPr>
      <w:pgSz w:w="16838" w:h="11906" w:orient="landscape"/>
      <w:pgMar w:top="567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57A"/>
    <w:rsid w:val="0002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2024-04-12T12:14:00Z</dcterms:created>
  <dc:creator>Administrator</dc:creator>
  <cp:lastModifiedBy>Administrator</cp:lastModifiedBy>
  <cp:lastPrinted>2024-04-12T12:23:54Z</cp:lastPrinted>
  <dcterms:modified xsi:type="dcterms:W3CDTF">2024-04-12T12:24:24Z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9E938911BD1D4FCCB80B3751B4767BF4</vt:lpwstr>
  </property>
</Properties>
</file>