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distribute"/>
        <w:rPr>
          <w:sz w:val="88"/>
          <w:szCs w:val="88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  <w:t>台山</w:t>
      </w:r>
      <w:r>
        <w:rPr>
          <w:rFonts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  <w:t>市农业农村局</w:t>
      </w:r>
      <w:r>
        <w:rPr>
          <w:rFonts w:hint="eastAsia" w:ascii="方正小标宋简体" w:hAnsi="方正小标宋简体" w:eastAsia="方正小标宋简体" w:cs="方正小标宋简体"/>
          <w:color w:val="FF0000"/>
          <w:kern w:val="0"/>
          <w:sz w:val="88"/>
          <w:szCs w:val="88"/>
          <w:lang w:val="en-US" w:eastAsia="zh-CN" w:bidi="ar"/>
        </w:rPr>
        <w:t>文件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台农农〔20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104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-60325</wp:posOffset>
                </wp:positionH>
                <wp:positionV relativeFrom="paragraph">
                  <wp:posOffset>139065</wp:posOffset>
                </wp:positionV>
                <wp:extent cx="5756910" cy="635"/>
                <wp:effectExtent l="0" t="13970" r="3810" b="15875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6910" cy="635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75pt;margin-top:10.95pt;height:0.05pt;width:453.3pt;z-index:251660288;mso-width-relative:page;mso-height-relative:page;" filled="f" stroked="t" coordsize="21600,21600" o:gfxdata="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hDendcAAAAIAQAADwAA&#10;AAAAAAABACAAAAAiAAAAZHJzL2Rvd25yZXYueG1sUEsBAhQAFAAAAAgAh07iQKHCscTeAQAAmQMA&#10;AA4AAAAAAAAAAQAgAAAAJgEAAGRycy9lMm9Eb2MueG1sUEsFBgAAAAAGAAYAWQEAAHYFAAAAAA=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  <w:lang w:eastAsia="zh-CN"/>
        </w:rPr>
        <w:t>关于下达202</w:t>
      </w:r>
      <w:r>
        <w:rPr>
          <w:rFonts w:hint="eastAsia" w:ascii="宋体" w:hAnsi="宋体" w:cs="宋体"/>
          <w:b/>
          <w:bCs/>
          <w:snapToGrid w:val="0"/>
          <w:kern w:val="0"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  <w:lang w:eastAsia="zh-CN"/>
        </w:rPr>
        <w:t>年市级扶持革命老区发展和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农户发展生产专项资金的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80" w:firstLineChars="200"/>
        <w:textAlignment w:val="auto"/>
        <w:rPr>
          <w:rFonts w:hint="eastAsia" w:ascii="仿宋_GB2312" w:hAnsi="宋体" w:eastAsia="仿宋_GB2312"/>
          <w:snapToGrid w:val="0"/>
          <w:kern w:val="0"/>
          <w:sz w:val="34"/>
          <w:szCs w:val="3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有关镇（街）政府（办事处）：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根据《关于拨付2023年市级衔接推进乡村振兴工作资金（第三批）的通知》（江财农〔2023〕113号）和《关于下达2023年市级衔接推进乡村振兴工作资金（第三批）计划的通知》（江乡振局〔2023〕15号）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val="en-US" w:eastAsia="zh-CN"/>
        </w:rPr>
        <w:t>精神，现将2023年市级扶持革命老区发展和农户发展生产专项资金下达给你们(详见附件)，并就有关事项通知如下：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一、本次下达的资金，请严格按照附件所列工程项目计划抓紧组织实施，并在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11月30日前</w:t>
      </w:r>
      <w:r>
        <w:rPr>
          <w:rFonts w:hint="eastAsia" w:ascii="仿宋_GB2312" w:eastAsia="仿宋_GB2312"/>
          <w:sz w:val="32"/>
          <w:szCs w:val="32"/>
          <w:lang w:eastAsia="zh-CN"/>
        </w:rPr>
        <w:t>完成项目建设和报账工作。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逾期市财政将回收资金。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二、本次下达的资金，实行财政国库集中支付。请切实加强资金及项目建设的监管，严禁挤占、截留和挪用，确保专款专用。如有违反，一经查出，将按国家有关规定严肃处理。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493" w:leftChars="303" w:hanging="857" w:hangingChars="268"/>
        <w:textAlignment w:val="auto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附件: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2023年扶持本市革命老区发展和农户发展生产专项资金任务清单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default" w:ascii="仿宋_GB2312" w:eastAsia="仿宋_GB2312"/>
          <w:sz w:val="32"/>
          <w:szCs w:val="32"/>
          <w:highlight w:val="none"/>
          <w:lang w:val="en-US"/>
        </w:rPr>
      </w:pPr>
      <w:r>
        <w:rPr>
          <w:rFonts w:hint="default" w:ascii="仿宋_GB2312" w:eastAsia="仿宋_GB2312"/>
          <w:sz w:val="32"/>
          <w:szCs w:val="32"/>
          <w:highlight w:val="none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台山市农业农村局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center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 xml:space="preserve">           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20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11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日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公开方式：</w:t>
      </w:r>
      <w:r>
        <w:rPr>
          <w:rFonts w:hint="eastAsia" w:ascii="方正仿宋简体" w:hAnsi="方正仿宋简体" w:eastAsia="方正仿宋简体" w:cs="方正仿宋简体"/>
          <w:snapToGrid w:val="0"/>
          <w:kern w:val="0"/>
          <w:sz w:val="28"/>
          <w:szCs w:val="28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仿宋" w:hAnsi="仿宋" w:eastAsia="仿宋" w:cs="仿宋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38735</wp:posOffset>
                </wp:positionV>
                <wp:extent cx="5546090" cy="825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09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7pt;margin-top:3.05pt;height:0.65pt;width:436.7pt;z-index:251663360;mso-width-relative:page;mso-height-relative:page;" filled="f" stroked="t" coordsize="21600,21600" o:gfxdata="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o9PrtNMAAAAFAQAADwAAAAAA&#10;AAABACAAAAAiAAAAZHJzL2Rvd25yZXYueG1sUEsBAhQAFAAAAAgAh07iQDSNqr3fAQAAmQMAAA4A&#10;AAAAAAAAAQAgAAAAI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仿宋" w:hAnsi="仿宋" w:eastAsia="仿宋" w:cs="仿宋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>抄送：台山市财政局</w:t>
      </w:r>
    </w:p>
    <w:p>
      <w:pPr>
        <w:wordWrap w:val="0"/>
        <w:spacing w:line="520" w:lineRule="exact"/>
        <w:ind w:firstLine="140" w:firstLineChars="50"/>
        <w:jc w:val="left"/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</w:pP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384810</wp:posOffset>
                </wp:positionV>
                <wp:extent cx="5553710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71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4pt;margin-top:30.3pt;height:0.05pt;width:437.3pt;z-index:251662336;mso-width-relative:page;mso-height-relative:page;" filled="f" stroked="t" coordsize="21600,21600" o:gfxdata="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nmCxm9QAAAAHAQAA&#10;DwAAAAAAAAABACAAAAAiAAAAZHJzL2Rvd25yZXYueG1sUEsBAhQAFAAAAAgAh07iQID1J6bkAQAA&#10;ogMAAA4AAAAAAAAAAQAgAAAAIw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19685</wp:posOffset>
                </wp:positionV>
                <wp:extent cx="5546090" cy="825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46090" cy="825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45pt;margin-top:1.55pt;height:0.65pt;width:436.7pt;z-index:251661312;mso-width-relative:page;mso-height-relative:page;" filled="f" stroked="t" coordsize="21600,21600" o:gfxdata="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IJW50TUAAAABQEAAA8AAAAAAAAA&#10;AQAgAAAAIgAAAGRycy9kb3ducmV2LnhtbFBLAQIUABQAAAAIAIdO4kB7N77E3AEAAJkDAAAOAAAA&#10;AAAAAAEAIAAAACM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台山市农业农村局办公室   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      </w:t>
      </w:r>
      <w:r>
        <w:rPr>
          <w:rFonts w:hint="eastAsia" w:ascii="方正仿宋简体" w:hAnsi="方正仿宋简体" w:eastAsia="方正仿宋简体" w:cs="方正仿宋简体"/>
          <w:sz w:val="28"/>
          <w:szCs w:val="28"/>
        </w:rPr>
        <w:t xml:space="preserve">   </w:t>
      </w:r>
      <w:r>
        <w:rPr>
          <w:rFonts w:hint="eastAsia" w:ascii="方正仿宋简体" w:hAnsi="方正仿宋简体" w:eastAsia="方正仿宋简体" w:cs="方正仿宋简体"/>
          <w:color w:val="C00000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 w:cs="方正仿宋简体"/>
          <w:sz w:val="28"/>
          <w:szCs w:val="28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202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年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11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月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  <w:lang w:val="en-US" w:eastAsia="zh-CN"/>
        </w:rPr>
        <w:t>6</w:t>
      </w:r>
      <w:r>
        <w:rPr>
          <w:rFonts w:hint="eastAsia" w:ascii="方正仿宋简体" w:hAnsi="方正仿宋简体" w:eastAsia="方正仿宋简体" w:cs="方正仿宋简体"/>
          <w:color w:val="auto"/>
          <w:sz w:val="28"/>
          <w:szCs w:val="28"/>
        </w:rPr>
        <w:t>日印发</w:t>
      </w:r>
    </w:p>
    <w:p>
      <w:pPr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211" w:right="1474" w:bottom="1871" w:left="1588" w:header="851" w:footer="1219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附件</w:t>
      </w:r>
    </w:p>
    <w:p>
      <w:pPr>
        <w:pStyle w:val="3"/>
        <w:ind w:left="0" w:leftChars="0" w:firstLine="0" w:firstLineChars="0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2023年扶持本市革命老区发展和农户发展生产专项资金任务清单</w:t>
      </w:r>
    </w:p>
    <w:tbl>
      <w:tblPr>
        <w:tblStyle w:val="11"/>
        <w:tblpPr w:leftFromText="180" w:rightFromText="180" w:vertAnchor="text" w:horzAnchor="page" w:tblpX="1311" w:tblpY="393"/>
        <w:tblOverlap w:val="never"/>
        <w:tblW w:w="1429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939"/>
        <w:gridCol w:w="1958"/>
        <w:gridCol w:w="1218"/>
        <w:gridCol w:w="3287"/>
        <w:gridCol w:w="3286"/>
        <w:gridCol w:w="1275"/>
        <w:gridCol w:w="1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镇别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资金安排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15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水步镇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水步镇凤仪村农田抽水泵房与过水涵洞建设工程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密冲村委会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抽水泵房一座，占地面积4㎡，过水涵洞横截面4㎡，长10m。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通过建设农田抽水泵房与过水涵洞，全面改善凤仪村120亩农田灌溉问题，提高农田耕作效率。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三合镇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三合镇山潮村村场排水沟维修和挨象（大象）村场硬底化工程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联安村委会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山潮村巷道排水沟维修180m，解决雨污分流问题，受益170多人；挨象（大象）村村场混凝土路面300㎡，回填土90 m3，实心墙20 m3。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通过建设村场排水沟维修和挨象（大象）村场硬底化工程，改善该村的人居环境，受益群众300多人。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市级资金金额10万元：山潮村5万元，挨象村5万元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8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白沙镇高龙村村容整治工程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西村村委会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村场地面硬底化300㎡，安装大理石隔离桩35个，建设花坛60 m。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通过建设村容整治工程，改善人居环境，满足村民日常用于晒谷等生产生活需要，受益群众230多人。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冲蒌镇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冲蒌镇磨刀水村场整改工程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前锋村委会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村场铺水泥混凝土路面340㎡，安装排水管168m。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通过村场整改工程，方便群众出行，另外可满足村民晒谷等生产生活需要，受益群众300多人。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斗山镇小道村村场建设工程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横江村委会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铺设混凝土路面200㎡,建小道380㎡,建绿地1100㎡。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通过村场建设工程，改善村民居住环境,350人受益。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都斛镇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都斛镇义城村环境改造工程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竞丰村委会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安装太阳能路灯15盏，康体设施器材4套，清理杂草1500㎡，石凳安装5套，潜水泵安装2套，种植茶花80棵。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通过建设义城村环境改造工程，改善村容村貌，受益群众460多人。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端芬镇南安村村道建设和双坡村储水池工程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端芬镇政府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海阳村委会南安村村西至村北道路硬底化并铺设广场砖，长度100m，宽2.5m。隆文村委会双坡村村北位置新建储水池1座，高度2.5m（其中0.5m为基础），长度3.5m，宽度3.5m，储水容量约18立方，配套给水管总长300m。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通过建设村道建设和双坡村储水池工程，方便200多村民的出行，解决双坡村90多人的饮水问题。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市级资金金额10万元：南安村5万元，双坡村5万元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2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广海镇山背村机耕路、排污渠修建和那章村村容整治工程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城北村委会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山背村混凝土路面410㎡，水渠维修60m，那章村混凝土路面36㎡，安装30㎝波纹管27.4m，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通过建设山背村机耕路、排污渠修建，解决山背村村民行路问题和居住环境，受益1300多人；通过建设那章村村容整治工程，实现雨污分流，改善人居环境，受益群众400多人。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市级资金金额10万元：山背村5万元，那章村5万元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海宴镇北陵里（大狂坡）村容村貌建设和仑定村北边环村路硬底化工程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海宴镇政府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北陵里巷道硬底化120㎡，安装鱼塘边护栏100m；仑定村村道硬底化770㎡，沙井6个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通过建设北陵里（大狂坡）村容村貌工程，改善村民居住环境，受益270多人；通过建设仑定村北边环村路硬底化工程，改善240多村民出行问题。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市级资金金额10万元：北陵里村5万元，仑定村5万元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海宴镇梧洞村游击根据地联络站维修工程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洞安村委会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联络站原址维修面积50㎡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通过梧洞村游击根据地联络站维修工程，打造镇的红色教育基地。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汶村镇小担村委会冲源村村东道路建设、上头村委会桂南水库源头河段建设和凤村村委会塘边村整治工程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汶村镇政府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冲源村村道硬底化工程275㎡；桂南水库源头河段排灌渠道建设130m；塘边村路面硬底化550㎡。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通过小担村委会冲源村村东道路建设，解决250多村民的出行问题；通过上头村委会桂南水库源头河段建设，解决该河段的排灌问题；通过塘边村整治工程，方便村民出行，受益群众360多人。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市级资金金额15万元：冲源村5万元，上头村会委5万元，塘边村5万元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1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深井镇安装路灯工程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深井镇政府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井东村委会至丹竹村路段4.5公里安装路灯约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135盏。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通过村道安装路灯工程，方便周围村庄的村民3500多人出行。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北陡镇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北陡镇大步头村砌筑河堤挡土墙工程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大步头村委会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第四期砌筑河堤挡土墙工程155m。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通过砌筑河堤挡土墙工程，提高河堤的防洪能力，确保500多亩农田的安全。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镇（街）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实施单位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项目建设内容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绩效目标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补助金额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赤溪镇冲金村大围机耕路建设工程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冲金村委会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大围机耕路硬底化600m。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通过大围机耕路硬底化工程，方便周边2200亩农田机械化耕种。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4" w:hRule="atLeast"/>
        </w:trPr>
        <w:tc>
          <w:tcPr>
            <w:tcW w:w="8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川岛镇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川岛镇联南村委会牛塘村道硬底化、联南村委会东湾村村容整治和大洲村委会朱家庄村容村貌整治工程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川岛镇政府</w:t>
            </w:r>
          </w:p>
        </w:tc>
        <w:tc>
          <w:tcPr>
            <w:tcW w:w="3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牛塘村道村西则道路83.4m硬底化；东湾村村容整治26m路面硬底化；朱家庄村村容村貌整治路面26m硬底化。</w:t>
            </w:r>
          </w:p>
        </w:tc>
        <w:tc>
          <w:tcPr>
            <w:tcW w:w="3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通过牛塘村道硬底化，解决500多村民出行问题；通过联南村委会东湾村村容整治，方便村民出行，受益410多人；通过朱家庄村容村貌整治，改善该村人居环境，受益群众190多人。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市级资金金额15万元：牛塘村5万元，东湾村5万元，朱家庄村5万元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  <w:r>
        <w:rPr>
          <w:rFonts w:hint="eastAsia"/>
          <w:sz w:val="13"/>
          <w:szCs w:val="13"/>
          <w:lang w:val="en-US" w:eastAsia="zh-CN"/>
        </w:rPr>
        <w:t xml:space="preserve">  </w:t>
      </w:r>
    </w:p>
    <w:sectPr>
      <w:footerReference r:id="rId6" w:type="default"/>
      <w:pgSz w:w="16838" w:h="11906" w:orient="landscape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3"/>
                              <w:rFonts w:ascii="宋体" w:hAnsi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3"/>
                        <w:rFonts w:ascii="宋体" w:hAnsi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6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/>
                            </w:rPr>
                            <w:t>-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t xml:space="preserve">-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1ZTM4MmQ5ZjkwZWY3YWM3NThkMjY0MGFhNzM4NzYifQ=="/>
  </w:docVars>
  <w:rsids>
    <w:rsidRoot w:val="581831C1"/>
    <w:rsid w:val="000F6E2B"/>
    <w:rsid w:val="00172E78"/>
    <w:rsid w:val="00270BE1"/>
    <w:rsid w:val="002859BA"/>
    <w:rsid w:val="002B247F"/>
    <w:rsid w:val="00430A02"/>
    <w:rsid w:val="0094702B"/>
    <w:rsid w:val="00AE5C95"/>
    <w:rsid w:val="00BE0CF0"/>
    <w:rsid w:val="00EA233A"/>
    <w:rsid w:val="00EF5975"/>
    <w:rsid w:val="01242DEB"/>
    <w:rsid w:val="01323CE1"/>
    <w:rsid w:val="014A2DD9"/>
    <w:rsid w:val="01761E20"/>
    <w:rsid w:val="019D55FE"/>
    <w:rsid w:val="01C50595"/>
    <w:rsid w:val="027737EF"/>
    <w:rsid w:val="0317318F"/>
    <w:rsid w:val="034F0B7A"/>
    <w:rsid w:val="03936A9A"/>
    <w:rsid w:val="040C0819"/>
    <w:rsid w:val="0435086B"/>
    <w:rsid w:val="043A2A7A"/>
    <w:rsid w:val="04B11CC6"/>
    <w:rsid w:val="04E50411"/>
    <w:rsid w:val="04F73278"/>
    <w:rsid w:val="05794FB0"/>
    <w:rsid w:val="05917228"/>
    <w:rsid w:val="05CF2338"/>
    <w:rsid w:val="061925FD"/>
    <w:rsid w:val="06792BB5"/>
    <w:rsid w:val="06F832D7"/>
    <w:rsid w:val="07061550"/>
    <w:rsid w:val="07740BAF"/>
    <w:rsid w:val="07A31495"/>
    <w:rsid w:val="08534108"/>
    <w:rsid w:val="09297778"/>
    <w:rsid w:val="093966C8"/>
    <w:rsid w:val="09AD2157"/>
    <w:rsid w:val="09C000DC"/>
    <w:rsid w:val="09C90D8C"/>
    <w:rsid w:val="09DB4F16"/>
    <w:rsid w:val="0A2368BD"/>
    <w:rsid w:val="0AC9366E"/>
    <w:rsid w:val="0AD52AAD"/>
    <w:rsid w:val="0AFA7233"/>
    <w:rsid w:val="0B0B305C"/>
    <w:rsid w:val="0B7E1DC6"/>
    <w:rsid w:val="0B9510F4"/>
    <w:rsid w:val="0BB239A7"/>
    <w:rsid w:val="0CD25B46"/>
    <w:rsid w:val="0D0017E4"/>
    <w:rsid w:val="0D0C3638"/>
    <w:rsid w:val="0D27737D"/>
    <w:rsid w:val="0D377813"/>
    <w:rsid w:val="0D935B07"/>
    <w:rsid w:val="0E43216E"/>
    <w:rsid w:val="0EA16002"/>
    <w:rsid w:val="0F115EC7"/>
    <w:rsid w:val="0F5A253D"/>
    <w:rsid w:val="0F6F2F1B"/>
    <w:rsid w:val="0FAB4A0C"/>
    <w:rsid w:val="0FC53EBB"/>
    <w:rsid w:val="108A1444"/>
    <w:rsid w:val="11C665AA"/>
    <w:rsid w:val="131119A8"/>
    <w:rsid w:val="13340E67"/>
    <w:rsid w:val="135A334F"/>
    <w:rsid w:val="13CA1B57"/>
    <w:rsid w:val="13E40DCB"/>
    <w:rsid w:val="141F6347"/>
    <w:rsid w:val="144B3AE7"/>
    <w:rsid w:val="14616338"/>
    <w:rsid w:val="149503B7"/>
    <w:rsid w:val="14D439F9"/>
    <w:rsid w:val="155838BF"/>
    <w:rsid w:val="155E4C4D"/>
    <w:rsid w:val="157D3325"/>
    <w:rsid w:val="160853D2"/>
    <w:rsid w:val="164E4CC1"/>
    <w:rsid w:val="16F03559"/>
    <w:rsid w:val="17683958"/>
    <w:rsid w:val="178D5376"/>
    <w:rsid w:val="1797325C"/>
    <w:rsid w:val="17DA4A5F"/>
    <w:rsid w:val="17E72720"/>
    <w:rsid w:val="17FF2717"/>
    <w:rsid w:val="18466CAF"/>
    <w:rsid w:val="18641164"/>
    <w:rsid w:val="196A1E12"/>
    <w:rsid w:val="19722A75"/>
    <w:rsid w:val="197D46C8"/>
    <w:rsid w:val="198C692D"/>
    <w:rsid w:val="1A2043F4"/>
    <w:rsid w:val="1A6C4DF6"/>
    <w:rsid w:val="1AA03612"/>
    <w:rsid w:val="1ACE63D1"/>
    <w:rsid w:val="1AF95F70"/>
    <w:rsid w:val="1B054C7E"/>
    <w:rsid w:val="1B1815D9"/>
    <w:rsid w:val="1B457E60"/>
    <w:rsid w:val="1C1222ED"/>
    <w:rsid w:val="1C644718"/>
    <w:rsid w:val="1C9479CF"/>
    <w:rsid w:val="1CCE69D8"/>
    <w:rsid w:val="1CE818A9"/>
    <w:rsid w:val="1D3F7112"/>
    <w:rsid w:val="1DDE2C0D"/>
    <w:rsid w:val="1E2B2EE3"/>
    <w:rsid w:val="1EB573ED"/>
    <w:rsid w:val="1F0113E3"/>
    <w:rsid w:val="1F5D6CF2"/>
    <w:rsid w:val="1F6D440A"/>
    <w:rsid w:val="1F7E7AB0"/>
    <w:rsid w:val="200F54C2"/>
    <w:rsid w:val="203C1FC1"/>
    <w:rsid w:val="20605D1D"/>
    <w:rsid w:val="21025616"/>
    <w:rsid w:val="210F12F6"/>
    <w:rsid w:val="21877DE7"/>
    <w:rsid w:val="219D6955"/>
    <w:rsid w:val="22131BBD"/>
    <w:rsid w:val="225C2514"/>
    <w:rsid w:val="22C73E32"/>
    <w:rsid w:val="22DF6543"/>
    <w:rsid w:val="22E04EF3"/>
    <w:rsid w:val="23117870"/>
    <w:rsid w:val="23490CEA"/>
    <w:rsid w:val="24596D0B"/>
    <w:rsid w:val="24A67370"/>
    <w:rsid w:val="24E90C6B"/>
    <w:rsid w:val="24FB4266"/>
    <w:rsid w:val="24FC199C"/>
    <w:rsid w:val="250C33CE"/>
    <w:rsid w:val="25230088"/>
    <w:rsid w:val="25493054"/>
    <w:rsid w:val="25A61CE4"/>
    <w:rsid w:val="25BD7B7F"/>
    <w:rsid w:val="25DF21BA"/>
    <w:rsid w:val="25F72C80"/>
    <w:rsid w:val="26062EC3"/>
    <w:rsid w:val="261B3AAA"/>
    <w:rsid w:val="263F3836"/>
    <w:rsid w:val="265F0AC7"/>
    <w:rsid w:val="26CD420C"/>
    <w:rsid w:val="279369D8"/>
    <w:rsid w:val="279E608A"/>
    <w:rsid w:val="27AC65B5"/>
    <w:rsid w:val="27C60B5C"/>
    <w:rsid w:val="27E47572"/>
    <w:rsid w:val="281144BC"/>
    <w:rsid w:val="282A2C11"/>
    <w:rsid w:val="28681C13"/>
    <w:rsid w:val="287326EC"/>
    <w:rsid w:val="28841B4B"/>
    <w:rsid w:val="288A1B89"/>
    <w:rsid w:val="288E0EC3"/>
    <w:rsid w:val="28BC134E"/>
    <w:rsid w:val="28DB6DA3"/>
    <w:rsid w:val="290556B4"/>
    <w:rsid w:val="2AAE58D7"/>
    <w:rsid w:val="2B3866F7"/>
    <w:rsid w:val="2BBB02AC"/>
    <w:rsid w:val="2BDE5C02"/>
    <w:rsid w:val="2C793F79"/>
    <w:rsid w:val="2C7C7A3B"/>
    <w:rsid w:val="2CAB47C4"/>
    <w:rsid w:val="2D5269EE"/>
    <w:rsid w:val="2D7A1A74"/>
    <w:rsid w:val="2D825525"/>
    <w:rsid w:val="2DED6716"/>
    <w:rsid w:val="2E3B3926"/>
    <w:rsid w:val="2E517C18"/>
    <w:rsid w:val="2EF167F1"/>
    <w:rsid w:val="2F46266B"/>
    <w:rsid w:val="2F5F53F2"/>
    <w:rsid w:val="2F66163D"/>
    <w:rsid w:val="2FF46925"/>
    <w:rsid w:val="302B7105"/>
    <w:rsid w:val="303B34A7"/>
    <w:rsid w:val="31230DCD"/>
    <w:rsid w:val="3135465C"/>
    <w:rsid w:val="316714F6"/>
    <w:rsid w:val="31794E91"/>
    <w:rsid w:val="322E661D"/>
    <w:rsid w:val="32476944"/>
    <w:rsid w:val="327B0795"/>
    <w:rsid w:val="32B64C4B"/>
    <w:rsid w:val="330347CF"/>
    <w:rsid w:val="33072028"/>
    <w:rsid w:val="330C763F"/>
    <w:rsid w:val="33694A91"/>
    <w:rsid w:val="33B26438"/>
    <w:rsid w:val="34394463"/>
    <w:rsid w:val="344572AC"/>
    <w:rsid w:val="34497D1E"/>
    <w:rsid w:val="346F3CDC"/>
    <w:rsid w:val="34D16D92"/>
    <w:rsid w:val="34F24C24"/>
    <w:rsid w:val="35273FD6"/>
    <w:rsid w:val="35505F08"/>
    <w:rsid w:val="35727C2D"/>
    <w:rsid w:val="35B77AB9"/>
    <w:rsid w:val="35F25212"/>
    <w:rsid w:val="361B6516"/>
    <w:rsid w:val="36321E71"/>
    <w:rsid w:val="367D2D2D"/>
    <w:rsid w:val="367E787C"/>
    <w:rsid w:val="368000D8"/>
    <w:rsid w:val="36E0150E"/>
    <w:rsid w:val="37046251"/>
    <w:rsid w:val="37094B18"/>
    <w:rsid w:val="37256F21"/>
    <w:rsid w:val="37B409D1"/>
    <w:rsid w:val="38BC44F8"/>
    <w:rsid w:val="38DD7AB3"/>
    <w:rsid w:val="38F44DFD"/>
    <w:rsid w:val="39096AFA"/>
    <w:rsid w:val="39107307"/>
    <w:rsid w:val="39537D75"/>
    <w:rsid w:val="39695FC1"/>
    <w:rsid w:val="399A6D4F"/>
    <w:rsid w:val="3B235D78"/>
    <w:rsid w:val="3B4C2F55"/>
    <w:rsid w:val="3B9308FD"/>
    <w:rsid w:val="3BB648F6"/>
    <w:rsid w:val="3C3A51A4"/>
    <w:rsid w:val="3CD83D46"/>
    <w:rsid w:val="3DAE1A1E"/>
    <w:rsid w:val="3DC21B72"/>
    <w:rsid w:val="3E1D4AF4"/>
    <w:rsid w:val="3E304B29"/>
    <w:rsid w:val="3E921A78"/>
    <w:rsid w:val="3F644163"/>
    <w:rsid w:val="3F9D1F6A"/>
    <w:rsid w:val="3FDA2F9E"/>
    <w:rsid w:val="40173FFA"/>
    <w:rsid w:val="407A3EC1"/>
    <w:rsid w:val="40E81897"/>
    <w:rsid w:val="410152C6"/>
    <w:rsid w:val="411E3A58"/>
    <w:rsid w:val="4123428C"/>
    <w:rsid w:val="417D31E0"/>
    <w:rsid w:val="417F14BF"/>
    <w:rsid w:val="4185518C"/>
    <w:rsid w:val="41A575DC"/>
    <w:rsid w:val="41D13F2D"/>
    <w:rsid w:val="41D50DE0"/>
    <w:rsid w:val="42074999"/>
    <w:rsid w:val="426A401A"/>
    <w:rsid w:val="43732B86"/>
    <w:rsid w:val="43F42155"/>
    <w:rsid w:val="43FB7F73"/>
    <w:rsid w:val="440B25C0"/>
    <w:rsid w:val="44117BA1"/>
    <w:rsid w:val="443C0458"/>
    <w:rsid w:val="445C16CB"/>
    <w:rsid w:val="445F3A72"/>
    <w:rsid w:val="44721097"/>
    <w:rsid w:val="44B811AA"/>
    <w:rsid w:val="44C1472D"/>
    <w:rsid w:val="44C77869"/>
    <w:rsid w:val="44D62DAC"/>
    <w:rsid w:val="456035C3"/>
    <w:rsid w:val="45D95AA6"/>
    <w:rsid w:val="461F1B74"/>
    <w:rsid w:val="464F4558"/>
    <w:rsid w:val="46623CEE"/>
    <w:rsid w:val="468679DC"/>
    <w:rsid w:val="46FA0635"/>
    <w:rsid w:val="47630A99"/>
    <w:rsid w:val="476A10AC"/>
    <w:rsid w:val="47793816"/>
    <w:rsid w:val="47813C46"/>
    <w:rsid w:val="478A5D53"/>
    <w:rsid w:val="47D46525"/>
    <w:rsid w:val="47DA491B"/>
    <w:rsid w:val="47E14D87"/>
    <w:rsid w:val="47EE4D13"/>
    <w:rsid w:val="48081689"/>
    <w:rsid w:val="4814615B"/>
    <w:rsid w:val="48651873"/>
    <w:rsid w:val="488A3088"/>
    <w:rsid w:val="48FC3F85"/>
    <w:rsid w:val="48FF75D2"/>
    <w:rsid w:val="49005843"/>
    <w:rsid w:val="49180694"/>
    <w:rsid w:val="491F1E37"/>
    <w:rsid w:val="498C6BBB"/>
    <w:rsid w:val="49A34ED4"/>
    <w:rsid w:val="49AD1B67"/>
    <w:rsid w:val="49B23E87"/>
    <w:rsid w:val="49BD2CAA"/>
    <w:rsid w:val="4ABF5D0C"/>
    <w:rsid w:val="4ACA3C0F"/>
    <w:rsid w:val="4AED0F50"/>
    <w:rsid w:val="4B08460D"/>
    <w:rsid w:val="4B46773A"/>
    <w:rsid w:val="4BB01057"/>
    <w:rsid w:val="4BC4020E"/>
    <w:rsid w:val="4C270AF8"/>
    <w:rsid w:val="4C4E68DD"/>
    <w:rsid w:val="4DE90390"/>
    <w:rsid w:val="4E1F71BA"/>
    <w:rsid w:val="4E89195C"/>
    <w:rsid w:val="4EBB2A44"/>
    <w:rsid w:val="4EBF217A"/>
    <w:rsid w:val="4F351F9F"/>
    <w:rsid w:val="4F721EAF"/>
    <w:rsid w:val="4FB7714C"/>
    <w:rsid w:val="4FB8497E"/>
    <w:rsid w:val="4FBE6B10"/>
    <w:rsid w:val="504A1A7A"/>
    <w:rsid w:val="505E7FFF"/>
    <w:rsid w:val="50B769E4"/>
    <w:rsid w:val="50F17401"/>
    <w:rsid w:val="510936E3"/>
    <w:rsid w:val="51486741"/>
    <w:rsid w:val="514D52EF"/>
    <w:rsid w:val="517005EB"/>
    <w:rsid w:val="51F779E0"/>
    <w:rsid w:val="522956BF"/>
    <w:rsid w:val="526159E5"/>
    <w:rsid w:val="52D810F1"/>
    <w:rsid w:val="52F36DDD"/>
    <w:rsid w:val="531C16DB"/>
    <w:rsid w:val="53316E1E"/>
    <w:rsid w:val="53966D85"/>
    <w:rsid w:val="53A85A82"/>
    <w:rsid w:val="5458228C"/>
    <w:rsid w:val="545C4215"/>
    <w:rsid w:val="547A66A6"/>
    <w:rsid w:val="54EE17F2"/>
    <w:rsid w:val="54FE4BE1"/>
    <w:rsid w:val="551162B8"/>
    <w:rsid w:val="55920ED0"/>
    <w:rsid w:val="56275C72"/>
    <w:rsid w:val="56723AD9"/>
    <w:rsid w:val="56AB6FEB"/>
    <w:rsid w:val="56C654CB"/>
    <w:rsid w:val="57586161"/>
    <w:rsid w:val="57E327E4"/>
    <w:rsid w:val="57EF5DC7"/>
    <w:rsid w:val="58150BC0"/>
    <w:rsid w:val="581831C1"/>
    <w:rsid w:val="58A9755A"/>
    <w:rsid w:val="58F3036F"/>
    <w:rsid w:val="59CC3EFE"/>
    <w:rsid w:val="5A0931D8"/>
    <w:rsid w:val="5A421A14"/>
    <w:rsid w:val="5A867B53"/>
    <w:rsid w:val="5A902EA3"/>
    <w:rsid w:val="5A963887"/>
    <w:rsid w:val="5B321A89"/>
    <w:rsid w:val="5B3D348C"/>
    <w:rsid w:val="5B5714EF"/>
    <w:rsid w:val="5B653C0C"/>
    <w:rsid w:val="5BA761C7"/>
    <w:rsid w:val="5BE214A2"/>
    <w:rsid w:val="5C855BE8"/>
    <w:rsid w:val="5C966F12"/>
    <w:rsid w:val="5CC44887"/>
    <w:rsid w:val="5CE86423"/>
    <w:rsid w:val="5D84417A"/>
    <w:rsid w:val="5E421FE3"/>
    <w:rsid w:val="5E805206"/>
    <w:rsid w:val="5EB01642"/>
    <w:rsid w:val="5EC12575"/>
    <w:rsid w:val="5EE50BC0"/>
    <w:rsid w:val="5EF9111F"/>
    <w:rsid w:val="5F0529C8"/>
    <w:rsid w:val="5F4E0EEC"/>
    <w:rsid w:val="5FE70281"/>
    <w:rsid w:val="5FFC2665"/>
    <w:rsid w:val="605129B1"/>
    <w:rsid w:val="60687CFB"/>
    <w:rsid w:val="60D31618"/>
    <w:rsid w:val="60E2034E"/>
    <w:rsid w:val="60F4417D"/>
    <w:rsid w:val="612B7945"/>
    <w:rsid w:val="61425373"/>
    <w:rsid w:val="616648B2"/>
    <w:rsid w:val="61760B83"/>
    <w:rsid w:val="61905A69"/>
    <w:rsid w:val="61C63ABD"/>
    <w:rsid w:val="61DD36DB"/>
    <w:rsid w:val="622A5268"/>
    <w:rsid w:val="62966DA1"/>
    <w:rsid w:val="62AA1407"/>
    <w:rsid w:val="63A04E71"/>
    <w:rsid w:val="641A5AE9"/>
    <w:rsid w:val="644A59F7"/>
    <w:rsid w:val="64875013"/>
    <w:rsid w:val="64AD3F2E"/>
    <w:rsid w:val="64E02555"/>
    <w:rsid w:val="64E05031"/>
    <w:rsid w:val="64EC042D"/>
    <w:rsid w:val="65677F10"/>
    <w:rsid w:val="658A450D"/>
    <w:rsid w:val="659722F4"/>
    <w:rsid w:val="659D21F5"/>
    <w:rsid w:val="65F30067"/>
    <w:rsid w:val="663A7A43"/>
    <w:rsid w:val="66815672"/>
    <w:rsid w:val="66AA4BC9"/>
    <w:rsid w:val="66DB4F40"/>
    <w:rsid w:val="66F3149B"/>
    <w:rsid w:val="67547034"/>
    <w:rsid w:val="68F745E1"/>
    <w:rsid w:val="69200DAF"/>
    <w:rsid w:val="693C6565"/>
    <w:rsid w:val="694677C3"/>
    <w:rsid w:val="69C36CA3"/>
    <w:rsid w:val="69E71C90"/>
    <w:rsid w:val="6A1C035A"/>
    <w:rsid w:val="6AE06C35"/>
    <w:rsid w:val="6BE63CAB"/>
    <w:rsid w:val="6C092C4E"/>
    <w:rsid w:val="6CA95923"/>
    <w:rsid w:val="6CFB04E0"/>
    <w:rsid w:val="6DAA3BEC"/>
    <w:rsid w:val="6DF44254"/>
    <w:rsid w:val="6DFD1A82"/>
    <w:rsid w:val="6E6B10E2"/>
    <w:rsid w:val="6E922A5A"/>
    <w:rsid w:val="6F1A0ED3"/>
    <w:rsid w:val="6F3E2E25"/>
    <w:rsid w:val="6F3F32F8"/>
    <w:rsid w:val="6F5B5563"/>
    <w:rsid w:val="6F6F2B26"/>
    <w:rsid w:val="6F8F15F8"/>
    <w:rsid w:val="6FBB204A"/>
    <w:rsid w:val="6FD11419"/>
    <w:rsid w:val="6FEA24DA"/>
    <w:rsid w:val="7016190A"/>
    <w:rsid w:val="701B7AF8"/>
    <w:rsid w:val="70587486"/>
    <w:rsid w:val="71411D85"/>
    <w:rsid w:val="717464FF"/>
    <w:rsid w:val="71C32FA0"/>
    <w:rsid w:val="71D84CE0"/>
    <w:rsid w:val="72FB055A"/>
    <w:rsid w:val="73816CB2"/>
    <w:rsid w:val="73C44DF0"/>
    <w:rsid w:val="73DB2866"/>
    <w:rsid w:val="73FE6278"/>
    <w:rsid w:val="74001FBC"/>
    <w:rsid w:val="745E1C82"/>
    <w:rsid w:val="74666E87"/>
    <w:rsid w:val="753C5586"/>
    <w:rsid w:val="755E6196"/>
    <w:rsid w:val="762570E1"/>
    <w:rsid w:val="764A46F1"/>
    <w:rsid w:val="76D57A40"/>
    <w:rsid w:val="77382EF4"/>
    <w:rsid w:val="7777029F"/>
    <w:rsid w:val="788F757E"/>
    <w:rsid w:val="78B52685"/>
    <w:rsid w:val="798C015E"/>
    <w:rsid w:val="79924A3B"/>
    <w:rsid w:val="7AB02F73"/>
    <w:rsid w:val="7AB756AF"/>
    <w:rsid w:val="7B1B5C3E"/>
    <w:rsid w:val="7BB26848"/>
    <w:rsid w:val="7BC167E5"/>
    <w:rsid w:val="7C1C1C6D"/>
    <w:rsid w:val="7C7E46D6"/>
    <w:rsid w:val="7CB9570E"/>
    <w:rsid w:val="7D700EFA"/>
    <w:rsid w:val="7DF548A0"/>
    <w:rsid w:val="7DFE6514"/>
    <w:rsid w:val="7E1A6458"/>
    <w:rsid w:val="7E4A0DB2"/>
    <w:rsid w:val="7E4E1E86"/>
    <w:rsid w:val="7E505BFE"/>
    <w:rsid w:val="7E5A4CCF"/>
    <w:rsid w:val="7E661C93"/>
    <w:rsid w:val="7E756511"/>
    <w:rsid w:val="7E773610"/>
    <w:rsid w:val="7EB02B41"/>
    <w:rsid w:val="7EBD6F4A"/>
    <w:rsid w:val="7ECB34D7"/>
    <w:rsid w:val="7F1D48BB"/>
    <w:rsid w:val="7F27099A"/>
    <w:rsid w:val="7F2F3C60"/>
    <w:rsid w:val="7FCF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Arial Unicode MS" w:hAnsi="Arial Unicode MS" w:eastAsia="Arial Unicode MS" w:cs="Arial Unicode MS"/>
      <w:sz w:val="72"/>
      <w:szCs w:val="72"/>
    </w:rPr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5">
    <w:name w:val="Body Text Indent"/>
    <w:basedOn w:val="1"/>
    <w:qFormat/>
    <w:uiPriority w:val="99"/>
    <w:pPr>
      <w:spacing w:after="120"/>
      <w:ind w:left="420" w:leftChars="20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qFormat/>
    <w:uiPriority w:val="0"/>
    <w:pPr>
      <w:jc w:val="left"/>
      <w:outlineLvl w:val="0"/>
    </w:pPr>
    <w:rPr>
      <w:rFonts w:ascii="Arial" w:hAnsi="Arial"/>
    </w:rPr>
  </w:style>
  <w:style w:type="paragraph" w:styleId="10">
    <w:name w:val="Body Text First Indent 2"/>
    <w:basedOn w:val="5"/>
    <w:qFormat/>
    <w:uiPriority w:val="99"/>
    <w:pPr>
      <w:ind w:firstLine="420" w:firstLineChars="200"/>
    </w:pPr>
  </w:style>
  <w:style w:type="character" w:styleId="13">
    <w:name w:val="page number"/>
    <w:basedOn w:val="12"/>
    <w:qFormat/>
    <w:uiPriority w:val="0"/>
  </w:style>
  <w:style w:type="paragraph" w:customStyle="1" w:styleId="1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15">
    <w:name w:val="font41"/>
    <w:basedOn w:val="12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16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7">
    <w:name w:val="font0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6708</Words>
  <Characters>7379</Characters>
  <Lines>8</Lines>
  <Paragraphs>2</Paragraphs>
  <TotalTime>2</TotalTime>
  <ScaleCrop>false</ScaleCrop>
  <LinksUpToDate>false</LinksUpToDate>
  <CharactersWithSpaces>7496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2020-11-09T02:06:00Z</dcterms:created>
  <dc:creator>一毛</dc:creator>
  <cp:lastModifiedBy>Lenovo</cp:lastModifiedBy>
  <cp:lastPrinted>2022-09-30T09:33:00Z</cp:lastPrinted>
  <dcterms:modified xsi:type="dcterms:W3CDTF">2023-11-06T00:36:33Z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ICV">
    <vt:lpwstr>EE0398E9C7374C2ABB43999D7B39D50A</vt:lpwstr>
  </property>
</Properties>
</file>