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lang w:eastAsia="zh-CN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《台山市人力资源和社会保障事业发展“十四五”规划（征求意见稿）》公众反馈意见表</w:t>
      </w:r>
    </w:p>
    <w:p>
      <w:pPr>
        <w:tabs>
          <w:tab w:val="left" w:pos="8187"/>
        </w:tabs>
        <w:bidi w:val="0"/>
        <w:jc w:val="left"/>
        <w:rPr>
          <w:rFonts w:hint="eastAsia"/>
          <w:b/>
          <w:bCs/>
          <w:lang w:val="en-US" w:eastAsia="zh-CN"/>
        </w:rPr>
      </w:pPr>
    </w:p>
    <w:tbl>
      <w:tblPr>
        <w:tblStyle w:val="5"/>
        <w:tblW w:w="503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46"/>
        <w:gridCol w:w="2340"/>
        <w:gridCol w:w="1800"/>
        <w:gridCol w:w="1680"/>
        <w:gridCol w:w="3435"/>
        <w:gridCol w:w="1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</w:trPr>
        <w:tc>
          <w:tcPr>
            <w:tcW w:w="1278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文件</w:t>
            </w: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名称</w:t>
            </w:r>
          </w:p>
        </w:tc>
        <w:tc>
          <w:tcPr>
            <w:tcW w:w="820" w:type="pct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公示</w:t>
            </w: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时间</w:t>
            </w:r>
          </w:p>
        </w:tc>
        <w:tc>
          <w:tcPr>
            <w:tcW w:w="631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意见提出</w:t>
            </w:r>
          </w:p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人</w:t>
            </w:r>
            <w:r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  <w:t>/</w:t>
            </w: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单位</w:t>
            </w:r>
          </w:p>
        </w:tc>
        <w:tc>
          <w:tcPr>
            <w:tcW w:w="588" w:type="pct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提出意见时间</w:t>
            </w:r>
          </w:p>
        </w:tc>
        <w:tc>
          <w:tcPr>
            <w:tcW w:w="1204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意见及建议</w:t>
            </w:r>
          </w:p>
        </w:tc>
        <w:tc>
          <w:tcPr>
            <w:tcW w:w="477" w:type="pct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采纳情况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4" w:hRule="atLeast"/>
        </w:trPr>
        <w:tc>
          <w:tcPr>
            <w:tcW w:w="1278" w:type="pct"/>
            <w:vAlign w:val="center"/>
          </w:tcPr>
          <w:p>
            <w:pPr>
              <w:spacing w:line="560" w:lineRule="exact"/>
              <w:ind w:right="45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台山市人力资源和社会保障事业发展“十四五”规划</w:t>
            </w:r>
          </w:p>
          <w:p>
            <w:pPr>
              <w:spacing w:line="560" w:lineRule="exact"/>
              <w:ind w:right="45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（征求意见稿）</w:t>
            </w:r>
          </w:p>
        </w:tc>
        <w:tc>
          <w:tcPr>
            <w:tcW w:w="820" w:type="pct"/>
            <w:vAlign w:val="center"/>
          </w:tcPr>
          <w:p>
            <w:pPr>
              <w:spacing w:line="560" w:lineRule="exact"/>
              <w:ind w:right="45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  <w:vertAlign w:val="baseline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  <w:vertAlign w:val="baseline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  <w:vertAlign w:val="baseline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  <w:vertAlign w:val="baseline"/>
                <w:lang w:val="en-US" w:eastAsia="zh-CN"/>
              </w:rPr>
              <w:t>23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  <w:vertAlign w:val="baseline"/>
                <w:lang w:val="en-US" w:eastAsia="zh-CN"/>
              </w:rPr>
              <w:t>日-202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  <w:vertAlign w:val="baseline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  <w:vertAlign w:val="baseli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  <w:vertAlign w:val="baseline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  <w:vertAlign w:val="baseline"/>
                <w:lang w:val="en-US" w:eastAsia="zh-CN"/>
              </w:rPr>
              <w:t>23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  <w:vertAlign w:val="baseline"/>
                <w:lang w:val="en-US" w:eastAsia="zh-CN"/>
              </w:rPr>
              <w:t>日</w:t>
            </w:r>
          </w:p>
        </w:tc>
        <w:tc>
          <w:tcPr>
            <w:tcW w:w="631" w:type="pct"/>
            <w:vAlign w:val="center"/>
          </w:tcPr>
          <w:p>
            <w:pPr>
              <w:spacing w:line="560" w:lineRule="exact"/>
              <w:ind w:right="45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邝先生</w:t>
            </w:r>
          </w:p>
        </w:tc>
        <w:tc>
          <w:tcPr>
            <w:tcW w:w="588" w:type="pct"/>
            <w:vAlign w:val="center"/>
          </w:tcPr>
          <w:p>
            <w:pPr>
              <w:spacing w:line="560" w:lineRule="exact"/>
              <w:ind w:right="45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  <w:vertAlign w:val="baseline"/>
                <w:lang w:val="en-US" w:eastAsia="zh-CN"/>
              </w:rPr>
              <w:t>2023-4-21</w:t>
            </w:r>
            <w:bookmarkStart w:id="0" w:name="_GoBack"/>
            <w:bookmarkEnd w:id="0"/>
            <w:r>
              <w:rPr>
                <w:rFonts w:hint="eastAsia" w:ascii="Times New Roman" w:hAnsi="Times New Roman" w:eastAsia="楷体" w:cs="Times New Roman"/>
                <w:sz w:val="24"/>
                <w:szCs w:val="24"/>
                <w:vertAlign w:val="baseline"/>
                <w:lang w:val="en-US" w:eastAsia="zh-CN"/>
              </w:rPr>
              <w:t xml:space="preserve"> 17:28:06</w:t>
            </w:r>
          </w:p>
        </w:tc>
        <w:tc>
          <w:tcPr>
            <w:tcW w:w="1204" w:type="pct"/>
            <w:vAlign w:val="center"/>
          </w:tcPr>
          <w:p>
            <w:pPr>
              <w:spacing w:line="560" w:lineRule="exact"/>
              <w:ind w:right="45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建议深入推进“三项工程”，做好职业技能培训，打造高技能人才队伍。</w:t>
            </w:r>
          </w:p>
        </w:tc>
        <w:tc>
          <w:tcPr>
            <w:tcW w:w="477" w:type="pct"/>
            <w:vAlign w:val="center"/>
          </w:tcPr>
          <w:p>
            <w:pPr>
              <w:spacing w:line="560" w:lineRule="exact"/>
              <w:ind w:right="45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采纳</w:t>
            </w:r>
          </w:p>
        </w:tc>
      </w:tr>
    </w:tbl>
    <w:p>
      <w:pPr>
        <w:tabs>
          <w:tab w:val="left" w:pos="8187"/>
        </w:tabs>
        <w:bidi w:val="0"/>
        <w:jc w:val="left"/>
        <w:rPr>
          <w:rFonts w:hint="default"/>
          <w:b/>
          <w:bCs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iNjhiZGYxOGI0ZTZlZWRmNDUzNDdmZmM0MDdhYzEifQ=="/>
  </w:docVars>
  <w:rsids>
    <w:rsidRoot w:val="2BE14D38"/>
    <w:rsid w:val="00F44F67"/>
    <w:rsid w:val="02181129"/>
    <w:rsid w:val="03625C7A"/>
    <w:rsid w:val="07174897"/>
    <w:rsid w:val="071F0864"/>
    <w:rsid w:val="08275C22"/>
    <w:rsid w:val="0A12645E"/>
    <w:rsid w:val="0EE455CE"/>
    <w:rsid w:val="0F56503F"/>
    <w:rsid w:val="0FF24D67"/>
    <w:rsid w:val="12647A72"/>
    <w:rsid w:val="1283439D"/>
    <w:rsid w:val="12EA61CA"/>
    <w:rsid w:val="14343B68"/>
    <w:rsid w:val="147942EC"/>
    <w:rsid w:val="17084E70"/>
    <w:rsid w:val="181F6915"/>
    <w:rsid w:val="1B9E2247"/>
    <w:rsid w:val="1C5B5A42"/>
    <w:rsid w:val="1E164317"/>
    <w:rsid w:val="1F070103"/>
    <w:rsid w:val="1FC85AE5"/>
    <w:rsid w:val="22123047"/>
    <w:rsid w:val="252217F3"/>
    <w:rsid w:val="25553977"/>
    <w:rsid w:val="26215F4F"/>
    <w:rsid w:val="26C62652"/>
    <w:rsid w:val="281F2B8A"/>
    <w:rsid w:val="2AAE7411"/>
    <w:rsid w:val="2ABD4919"/>
    <w:rsid w:val="2BE14D38"/>
    <w:rsid w:val="2BFA0DD4"/>
    <w:rsid w:val="2C7E7C57"/>
    <w:rsid w:val="2EDD0A88"/>
    <w:rsid w:val="2F8337D6"/>
    <w:rsid w:val="31FD7870"/>
    <w:rsid w:val="33CB00AC"/>
    <w:rsid w:val="34967B08"/>
    <w:rsid w:val="351849C1"/>
    <w:rsid w:val="355072A3"/>
    <w:rsid w:val="368A6F17"/>
    <w:rsid w:val="37C065EB"/>
    <w:rsid w:val="385B52F0"/>
    <w:rsid w:val="3D581DFE"/>
    <w:rsid w:val="40E274E7"/>
    <w:rsid w:val="41A2189A"/>
    <w:rsid w:val="435629F7"/>
    <w:rsid w:val="43771ECC"/>
    <w:rsid w:val="46F230EF"/>
    <w:rsid w:val="4882214B"/>
    <w:rsid w:val="49ED3F33"/>
    <w:rsid w:val="49F20EE5"/>
    <w:rsid w:val="4D7F33D7"/>
    <w:rsid w:val="4E7E71EB"/>
    <w:rsid w:val="4F905428"/>
    <w:rsid w:val="508807F5"/>
    <w:rsid w:val="58FE78A6"/>
    <w:rsid w:val="591E1CF6"/>
    <w:rsid w:val="5A851901"/>
    <w:rsid w:val="5BB00544"/>
    <w:rsid w:val="5E004D8C"/>
    <w:rsid w:val="5EA762EA"/>
    <w:rsid w:val="5FDC0215"/>
    <w:rsid w:val="619F7A9A"/>
    <w:rsid w:val="61EF2482"/>
    <w:rsid w:val="63C33BC6"/>
    <w:rsid w:val="64337DCC"/>
    <w:rsid w:val="65143FAD"/>
    <w:rsid w:val="6672542F"/>
    <w:rsid w:val="68185632"/>
    <w:rsid w:val="69271CE8"/>
    <w:rsid w:val="69C42446"/>
    <w:rsid w:val="6B8F0831"/>
    <w:rsid w:val="6BBD1BF0"/>
    <w:rsid w:val="6F525DFE"/>
    <w:rsid w:val="71D04CD8"/>
    <w:rsid w:val="72E871A5"/>
    <w:rsid w:val="73B74479"/>
    <w:rsid w:val="75327B6B"/>
    <w:rsid w:val="75581C94"/>
    <w:rsid w:val="77F11A4A"/>
    <w:rsid w:val="78686692"/>
    <w:rsid w:val="78E24696"/>
    <w:rsid w:val="7AAD4830"/>
    <w:rsid w:val="7D7A1991"/>
    <w:rsid w:val="7D983576"/>
    <w:rsid w:val="7EC8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next w:val="1"/>
    <w:qFormat/>
    <w:uiPriority w:val="0"/>
    <w:pPr>
      <w:keepNext/>
      <w:keepLines/>
      <w:widowControl w:val="0"/>
      <w:spacing w:before="260" w:after="260" w:line="416" w:lineRule="auto"/>
      <w:jc w:val="both"/>
      <w:outlineLvl w:val="2"/>
    </w:pPr>
    <w:rPr>
      <w:rFonts w:asciiTheme="minorHAnsi" w:hAnsiTheme="minorHAnsi" w:eastAsiaTheme="minorEastAsia" w:cstheme="minorBidi"/>
      <w:b/>
      <w:bCs/>
      <w:kern w:val="2"/>
      <w:sz w:val="21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First Indent 2"/>
    <w:qFormat/>
    <w:uiPriority w:val="0"/>
    <w:pPr>
      <w:widowControl w:val="0"/>
      <w:spacing w:after="120" w:afterLines="0" w:afterAutospacing="0"/>
      <w:ind w:left="420" w:leftChars="200"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151</Words>
  <Characters>175</Characters>
  <Lines>0</Lines>
  <Paragraphs>0</Paragraphs>
  <TotalTime>6</TotalTime>
  <ScaleCrop>false</ScaleCrop>
  <LinksUpToDate>false</LinksUpToDate>
  <CharactersWithSpaces>176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2022-01-11T03:13:00Z</dcterms:created>
  <dc:creator>Administrator</dc:creator>
  <cp:lastModifiedBy>小蚊</cp:lastModifiedBy>
  <dcterms:modified xsi:type="dcterms:W3CDTF">2023-04-27T01:51:55Z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6DC8A62F6687465F998F9BE1C0CC79FE_13</vt:lpwstr>
  </property>
</Properties>
</file>