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zh-CN"/>
        </w:rPr>
      </w:pPr>
      <w:r>
        <w:rPr>
          <w:rFonts w:hint="eastAsia" w:eastAsia="仿宋_GB2312"/>
          <w:sz w:val="44"/>
          <w:szCs w:val="44"/>
        </w:rPr>
        <w:t>202</w:t>
      </w:r>
      <w:r>
        <w:rPr>
          <w:rFonts w:hint="eastAsia" w:eastAsia="仿宋_GB2312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年广东省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zh-CN"/>
        </w:rPr>
        <w:t>先进制造业发展专项资金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-2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zh-CN"/>
        </w:rPr>
        <w:t>（企业技术改造）</w:t>
      </w: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20"/>
          <w:kern w:val="0"/>
          <w:sz w:val="44"/>
          <w:szCs w:val="44"/>
        </w:rPr>
        <w:t>库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20"/>
          <w:kern w:val="0"/>
          <w:sz w:val="44"/>
          <w:szCs w:val="44"/>
        </w:rPr>
        <w:t>完工评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pacing w:val="-20"/>
          <w:kern w:val="0"/>
          <w:sz w:val="44"/>
          <w:szCs w:val="44"/>
        </w:rPr>
        <w:t>价申请报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告</w:t>
      </w:r>
    </w:p>
    <w:p>
      <w:pPr>
        <w:widowControl/>
        <w:autoSpaceDN w:val="0"/>
        <w:spacing w:line="360" w:lineRule="auto"/>
        <w:rPr>
          <w:rFonts w:hint="eastAsia"/>
          <w:b/>
          <w:bCs/>
          <w:color w:val="000000"/>
          <w:kern w:val="0"/>
          <w:sz w:val="30"/>
          <w:szCs w:val="30"/>
        </w:rPr>
      </w:pPr>
    </w:p>
    <w:p>
      <w:pPr>
        <w:pStyle w:val="2"/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tbl>
      <w:tblPr>
        <w:tblStyle w:val="7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5"/>
        <w:gridCol w:w="55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409" w:type="dxa"/>
            <w:tcBorders>
              <w:bottom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5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vertAlign w:val="baseline"/>
              </w:rPr>
            </w:pPr>
            <w:r>
              <w:rPr>
                <w:rFonts w:hint="eastAsia" w:hAnsi="宋体"/>
                <w:b/>
                <w:bCs/>
                <w:color w:val="000000"/>
                <w:spacing w:val="25"/>
                <w:kern w:val="0"/>
                <w:sz w:val="30"/>
                <w:szCs w:val="30"/>
                <w:fitText w:val="2400" w:id="224485540"/>
                <w:vertAlign w:val="baseline"/>
              </w:rPr>
              <w:t>项目单位名称</w:t>
            </w:r>
            <w:r>
              <w:rPr>
                <w:rFonts w:hint="eastAsia" w:hAnsi="宋体"/>
                <w:b/>
                <w:bCs/>
                <w:color w:val="000000"/>
                <w:spacing w:val="0"/>
                <w:kern w:val="0"/>
                <w:sz w:val="30"/>
                <w:szCs w:val="30"/>
                <w:fitText w:val="2400" w:id="224485540"/>
                <w:vertAlign w:val="baseline"/>
              </w:rPr>
              <w:t>：</w:t>
            </w:r>
          </w:p>
        </w:tc>
        <w:tc>
          <w:tcPr>
            <w:tcW w:w="5550" w:type="dxa"/>
            <w:vAlign w:val="bottom"/>
          </w:tcPr>
          <w:p>
            <w:pPr>
              <w:widowControl/>
              <w:tabs>
                <w:tab w:val="center" w:pos="3150"/>
              </w:tabs>
              <w:autoSpaceDN w:val="0"/>
              <w:spacing w:line="360" w:lineRule="auto"/>
              <w:jc w:val="center"/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vertAlign w:val="baseline"/>
              </w:rPr>
            </w:pP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vertAlign w:val="baseline"/>
              </w:rPr>
              <w:t>（单位公章）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409" w:type="dxa"/>
            <w:tcBorders>
              <w:top w:val="nil"/>
              <w:bottom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5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vertAlign w:val="baseline"/>
              </w:rPr>
            </w:pPr>
            <w:r>
              <w:rPr>
                <w:rFonts w:hint="eastAsia"/>
                <w:b/>
                <w:bCs/>
                <w:color w:val="000000"/>
                <w:spacing w:val="112"/>
                <w:kern w:val="0"/>
                <w:sz w:val="30"/>
                <w:szCs w:val="30"/>
                <w:fitText w:val="2400" w:id="597114201"/>
              </w:rPr>
              <w:t>项目名称</w:t>
            </w:r>
            <w:r>
              <w:rPr>
                <w:rFonts w:hint="eastAsia"/>
                <w:b/>
                <w:bCs/>
                <w:color w:val="000000"/>
                <w:spacing w:val="2"/>
                <w:kern w:val="0"/>
                <w:sz w:val="30"/>
                <w:szCs w:val="30"/>
                <w:fitText w:val="2400" w:id="597114201"/>
              </w:rPr>
              <w:t>：</w:t>
            </w:r>
          </w:p>
        </w:tc>
        <w:tc>
          <w:tcPr>
            <w:tcW w:w="5550" w:type="dxa"/>
            <w:vAlign w:val="bottom"/>
          </w:tcPr>
          <w:p>
            <w:pPr>
              <w:widowControl/>
              <w:tabs>
                <w:tab w:val="center" w:pos="3150"/>
              </w:tabs>
              <w:autoSpaceDN w:val="0"/>
              <w:spacing w:line="360" w:lineRule="auto"/>
              <w:jc w:val="center"/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409" w:type="dxa"/>
            <w:tcBorders>
              <w:top w:val="nil"/>
              <w:bottom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5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vertAlign w:val="baseline"/>
              </w:rPr>
            </w:pPr>
            <w:r>
              <w:rPr>
                <w:rFonts w:hint="eastAsia" w:hAnsi="宋体"/>
                <w:b/>
                <w:bCs/>
                <w:color w:val="000000"/>
                <w:spacing w:val="112"/>
                <w:kern w:val="0"/>
                <w:sz w:val="30"/>
                <w:szCs w:val="30"/>
                <w:fitText w:val="2400" w:id="95749214"/>
              </w:rPr>
              <w:t>支持方式</w:t>
            </w:r>
            <w:r>
              <w:rPr>
                <w:rFonts w:hint="eastAsia" w:hAnsi="宋体"/>
                <w:b/>
                <w:bCs/>
                <w:color w:val="000000"/>
                <w:spacing w:val="2"/>
                <w:kern w:val="0"/>
                <w:sz w:val="30"/>
                <w:szCs w:val="30"/>
                <w:fitText w:val="2400" w:id="95749214"/>
              </w:rPr>
              <w:t>：</w:t>
            </w:r>
          </w:p>
        </w:tc>
        <w:tc>
          <w:tcPr>
            <w:tcW w:w="5550" w:type="dxa"/>
            <w:vAlign w:val="bottom"/>
          </w:tcPr>
          <w:p>
            <w:pPr>
              <w:widowControl/>
              <w:tabs>
                <w:tab w:val="center" w:pos="3150"/>
              </w:tabs>
              <w:autoSpaceDN w:val="0"/>
              <w:spacing w:line="360" w:lineRule="auto"/>
              <w:jc w:val="center"/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409" w:type="dxa"/>
            <w:tcBorders>
              <w:top w:val="nil"/>
              <w:bottom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5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vertAlign w:val="baseline"/>
              </w:rPr>
            </w:pPr>
            <w:r>
              <w:rPr>
                <w:rFonts w:hAnsi="宋体"/>
                <w:b/>
                <w:bCs/>
                <w:color w:val="000000"/>
                <w:spacing w:val="200"/>
                <w:kern w:val="0"/>
                <w:sz w:val="30"/>
                <w:szCs w:val="30"/>
                <w:fitText w:val="2400" w:id="960642078"/>
              </w:rPr>
              <w:t>联系人</w:t>
            </w:r>
            <w:r>
              <w:rPr>
                <w:rFonts w:hAnsi="宋体"/>
                <w:b/>
                <w:bCs/>
                <w:color w:val="000000"/>
                <w:spacing w:val="0"/>
                <w:kern w:val="0"/>
                <w:sz w:val="30"/>
                <w:szCs w:val="30"/>
                <w:fitText w:val="2400" w:id="960642078"/>
              </w:rPr>
              <w:t>：</w:t>
            </w:r>
          </w:p>
        </w:tc>
        <w:tc>
          <w:tcPr>
            <w:tcW w:w="5550" w:type="dxa"/>
            <w:vAlign w:val="bottom"/>
          </w:tcPr>
          <w:p>
            <w:pPr>
              <w:widowControl/>
              <w:tabs>
                <w:tab w:val="center" w:pos="3150"/>
              </w:tabs>
              <w:autoSpaceDN w:val="0"/>
              <w:spacing w:line="360" w:lineRule="auto"/>
              <w:jc w:val="center"/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409" w:type="dxa"/>
            <w:tcBorders>
              <w:top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5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vertAlign w:val="baseline"/>
              </w:rPr>
            </w:pPr>
            <w:r>
              <w:rPr>
                <w:rFonts w:hAnsi="宋体"/>
                <w:b/>
                <w:bCs/>
                <w:color w:val="000000"/>
                <w:spacing w:val="112"/>
                <w:kern w:val="0"/>
                <w:sz w:val="30"/>
                <w:szCs w:val="30"/>
                <w:fitText w:val="2400" w:id="1177629096"/>
              </w:rPr>
              <w:t>联系电话</w:t>
            </w:r>
            <w:r>
              <w:rPr>
                <w:rFonts w:hAnsi="宋体"/>
                <w:b/>
                <w:bCs/>
                <w:color w:val="000000"/>
                <w:spacing w:val="2"/>
                <w:kern w:val="0"/>
                <w:sz w:val="30"/>
                <w:szCs w:val="30"/>
                <w:fitText w:val="2400" w:id="1177629096"/>
              </w:rPr>
              <w:t>：</w:t>
            </w:r>
          </w:p>
        </w:tc>
        <w:tc>
          <w:tcPr>
            <w:tcW w:w="5550" w:type="dxa"/>
            <w:tcBorders>
              <w:bottom w:val="single" w:color="auto" w:sz="4" w:space="0"/>
            </w:tcBorders>
            <w:vAlign w:val="bottom"/>
          </w:tcPr>
          <w:p>
            <w:pPr>
              <w:widowControl/>
              <w:tabs>
                <w:tab w:val="center" w:pos="3150"/>
              </w:tabs>
              <w:autoSpaceDN w:val="0"/>
              <w:spacing w:line="360" w:lineRule="auto"/>
              <w:jc w:val="center"/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vertAlign w:val="baseline"/>
              </w:rPr>
            </w:pPr>
          </w:p>
        </w:tc>
      </w:tr>
    </w:tbl>
    <w:p>
      <w:pPr>
        <w:widowControl/>
        <w:tabs>
          <w:tab w:val="center" w:pos="3150"/>
        </w:tabs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</w:rPr>
      </w:pPr>
    </w:p>
    <w:p>
      <w:pPr>
        <w:spacing w:line="560" w:lineRule="exact"/>
        <w:ind w:firstLine="640"/>
        <w:rPr>
          <w:rFonts w:eastAsia="仿宋_GB2312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51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gxYmU3MGQ3MTYxM2RmZjBmNzgxNWU1ODcwYzIyYzUifQ=="/>
    <w:docVar w:name="KGWebUrl" w:val="http://19.121.241.45/seeyon/officeservlet"/>
  </w:docVars>
  <w:rsids>
    <w:rsidRoot w:val="503A6A8C"/>
    <w:rsid w:val="0002133E"/>
    <w:rsid w:val="00AA1278"/>
    <w:rsid w:val="071A62EF"/>
    <w:rsid w:val="097378DE"/>
    <w:rsid w:val="144C0338"/>
    <w:rsid w:val="1B907EA5"/>
    <w:rsid w:val="1C046D84"/>
    <w:rsid w:val="24C34181"/>
    <w:rsid w:val="2C9046B7"/>
    <w:rsid w:val="30A3179D"/>
    <w:rsid w:val="36C11F5F"/>
    <w:rsid w:val="39B973CC"/>
    <w:rsid w:val="43BB4615"/>
    <w:rsid w:val="478B2A70"/>
    <w:rsid w:val="4F5D73E3"/>
    <w:rsid w:val="503A6A8C"/>
    <w:rsid w:val="5A5555EF"/>
    <w:rsid w:val="5B9DC3E0"/>
    <w:rsid w:val="5E093EF4"/>
    <w:rsid w:val="5FA56CCD"/>
    <w:rsid w:val="63622A20"/>
    <w:rsid w:val="662F95EA"/>
    <w:rsid w:val="68187AAB"/>
    <w:rsid w:val="73FD7DA2"/>
    <w:rsid w:val="7CA232C6"/>
    <w:rsid w:val="EEDF3328"/>
    <w:rsid w:val="F7F72857"/>
    <w:rsid w:val="F9FF0CAB"/>
    <w:rsid w:val="FFFF35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line="317" w:lineRule="auto"/>
      <w:outlineLvl w:val="5"/>
    </w:pPr>
    <w:rPr>
      <w:rFonts w:ascii="Arial" w:hAnsi="Arial" w:eastAsia="黑体"/>
      <w:b/>
      <w:bCs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批注框文本 Char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省经济和信息化委员会</Company>
  <Pages>1</Pages>
  <Words>67</Words>
  <Characters>46</Characters>
  <Lines>1</Lines>
  <Paragraphs>1</Paragraphs>
  <TotalTime>7</TotalTime>
  <ScaleCrop>false</ScaleCrop>
  <LinksUpToDate>false</LinksUpToDate>
  <CharactersWithSpaces>112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2019-09-05T00:46:00Z</dcterms:created>
  <dc:creator>王宁涛</dc:creator>
  <cp:lastModifiedBy>admin</cp:lastModifiedBy>
  <cp:lastPrinted>2022-05-11T03:38:00Z</cp:lastPrinted>
  <dcterms:modified xsi:type="dcterms:W3CDTF">2023-03-21T09:41:12Z</dcterms:modified>
  <dc:title>附件1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1D160D27EAB4472B9DD02F812F3CD807</vt:lpwstr>
  </property>
</Properties>
</file>