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宋体"/>
          <w:b/>
          <w:bCs/>
          <w:kern w:val="36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36"/>
          <w:sz w:val="32"/>
          <w:szCs w:val="32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kern w:val="36"/>
          <w:sz w:val="44"/>
          <w:szCs w:val="44"/>
        </w:rPr>
        <w:t>台山市农村科技特派员项目</w:t>
      </w:r>
      <w:r>
        <w:rPr>
          <w:rFonts w:hint="eastAsia" w:ascii="宋体" w:hAnsi="宋体" w:eastAsia="宋体" w:cs="宋体"/>
          <w:b/>
          <w:kern w:val="36"/>
          <w:sz w:val="44"/>
          <w:szCs w:val="44"/>
          <w:lang w:eastAsia="zh-CN"/>
        </w:rPr>
        <w:t>清单</w:t>
      </w:r>
      <w:bookmarkStart w:id="0" w:name="_GoBack"/>
      <w:bookmarkEnd w:id="0"/>
    </w:p>
    <w:tbl>
      <w:tblPr>
        <w:tblStyle w:val="5"/>
        <w:tblW w:w="14138" w:type="dxa"/>
        <w:tblInd w:w="-6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5103"/>
        <w:gridCol w:w="3534"/>
        <w:gridCol w:w="46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承担单位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对接企业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台山优质葡萄高效栽培示范与推广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广东省农业科学院设施农业研究所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台山市和记种养专业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合作社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小盆栽花卉肥水高效管理技术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示范推广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广东省农业科学院环境园艺研究所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台山市绿香美园艺科技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朱顶红新品种引进和高效栽培技术示范推广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广东省农业科学院环境园艺研究所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台山市都斛镇胜裕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家庭农场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上川岛野生白云茶资源繁育及配套服务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广东省农业科学院茶叶研究所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台山市上川岛仙岛茶业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生物絮团技术应用示范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华南师范大学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广东丰泫农业科技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柑橘病虫害绿色防控技术示范推广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广东省农业科学院植物保护研究所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天造（江门台山市）柑橘类种植农场（有限合伙）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台山鳗鱼绿色健康养殖技术示范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与推广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广东省农业科学院动物科学研究所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广东远宏水产集团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神秘果优良品种选育技术研究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台山市红岭种子园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江门民康生物科技研究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烟叶浸提液在水稻种植绿色防控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应用示范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广东省农业科学院作物研究所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广东德天农业科技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果蔗种质创新与高效育种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广东海洋大学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江门粤恬科技有限公司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牡蛎（生蚝）绿色贮运保鲜技术集成应用与示范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广东省农业科学院蚕业与农产品加工研究所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台山市天裕水产养殖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专业合作社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龙眼果园高效复壮栽培技术指导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与示范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广东省农业科学院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果树研究所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台山市翠绿植物园有限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台山市茶叶提质增效关键技术研究与示范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广东省农业科学院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茶叶研究所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台山市汶海沣农业投资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青蟹养殖水体理化指标变化规律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与疾病爆发的关系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中国水产科学研究院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南海水产研究所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台山市润峰水产养殖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神秘果降胆固醇有效部位的提取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工艺和化学成分研究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暨南大学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广东龙飞生物有限公司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精品西甜瓜新品种在都市农业中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种植示范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中国热带农业科学院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广州实验站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台山市高盈丰种养专业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合作社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台山特色蔬菜高效安全栽培技术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应用推广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广东省农业科学院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蔬菜研究所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台山市绿发种苗服务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优质肉种鸡高效健康养殖关键技术示范推广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广东省农业科学院动物科学研究所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台山市河东禽业有限公司四九分公司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鳗鱼生态健康养殖策略与调控技术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华南农业大学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台山市久慎水产有限公司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蔬菜新品种引进及配套栽培技术的示范推广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广东省农业科学院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蔬菜研究所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台山市众利农蔬果专业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合作社</w:t>
            </w:r>
          </w:p>
        </w:tc>
      </w:tr>
    </w:tbl>
    <w:p>
      <w:pPr>
        <w:spacing w:line="360" w:lineRule="exact"/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</w:p>
    <w:sectPr>
      <w:pgSz w:w="16838" w:h="11906" w:orient="landscape"/>
      <w:pgMar w:top="1134" w:right="1440" w:bottom="1560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YjQ0NmI5YTA3ZjU5NjU0NjZhOWI1ZGIwMWRmODEifQ=="/>
  </w:docVars>
  <w:rsids>
    <w:rsidRoot w:val="7CE3630F"/>
    <w:rsid w:val="000629E0"/>
    <w:rsid w:val="000763E4"/>
    <w:rsid w:val="000937DB"/>
    <w:rsid w:val="00133B70"/>
    <w:rsid w:val="001B5652"/>
    <w:rsid w:val="00395B7D"/>
    <w:rsid w:val="00517E1A"/>
    <w:rsid w:val="008216C3"/>
    <w:rsid w:val="00861F0B"/>
    <w:rsid w:val="009A0793"/>
    <w:rsid w:val="009F4403"/>
    <w:rsid w:val="00A65E6B"/>
    <w:rsid w:val="00AF3ECB"/>
    <w:rsid w:val="00B9474D"/>
    <w:rsid w:val="00C23C38"/>
    <w:rsid w:val="00E62D3E"/>
    <w:rsid w:val="00ED5491"/>
    <w:rsid w:val="00F36C58"/>
    <w:rsid w:val="00F96873"/>
    <w:rsid w:val="110C7C74"/>
    <w:rsid w:val="18810A5E"/>
    <w:rsid w:val="3CCB72A2"/>
    <w:rsid w:val="41F571B5"/>
    <w:rsid w:val="43794EB7"/>
    <w:rsid w:val="5095634B"/>
    <w:rsid w:val="59D55991"/>
    <w:rsid w:val="64CE7CB1"/>
    <w:rsid w:val="7CE363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9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901</Words>
  <Characters>912</Characters>
  <Lines>8</Lines>
  <Paragraphs>2</Paragraphs>
  <TotalTime>7</TotalTime>
  <ScaleCrop>false</ScaleCrop>
  <LinksUpToDate>false</LinksUpToDate>
  <CharactersWithSpaces>912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2020-12-14T01:30:00Z</dcterms:created>
  <dc:creator>Administrator</dc:creator>
  <cp:lastModifiedBy>陈楠</cp:lastModifiedBy>
  <cp:lastPrinted>2021-12-29T02:28:00Z</cp:lastPrinted>
  <dcterms:modified xsi:type="dcterms:W3CDTF">2023-01-31T02:08:49Z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C8C617B8476541E2843592F44A1B4E5E</vt:lpwstr>
  </property>
</Properties>
</file>