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黑体"/>
          <w:bCs/>
          <w:sz w:val="32"/>
          <w:szCs w:val="32"/>
          <w:lang w:val="en-GB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val="en-GB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GB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u w:val="single"/>
          <w:lang w:val="en-GB"/>
        </w:rPr>
        <w:t>20</w:t>
      </w:r>
      <w:r>
        <w:rPr>
          <w:rFonts w:hint="eastAsia" w:ascii="宋体" w:hAnsi="宋体" w:eastAsia="宋体" w:cs="宋体"/>
          <w:b/>
          <w:bCs/>
          <w:sz w:val="44"/>
          <w:szCs w:val="44"/>
          <w:u w:val="single"/>
          <w:lang w:val="en-US" w:eastAsia="zh-CN"/>
        </w:rPr>
        <w:t>2</w:t>
      </w:r>
      <w:r>
        <w:rPr>
          <w:rFonts w:hint="eastAsia" w:ascii="宋体" w:hAnsi="宋体" w:cs="宋体"/>
          <w:b/>
          <w:bCs/>
          <w:sz w:val="44"/>
          <w:szCs w:val="44"/>
          <w:u w:val="single"/>
          <w:lang w:val="en-US" w:eastAsia="zh-CN"/>
        </w:rPr>
        <w:t>1</w:t>
      </w:r>
      <w:r>
        <w:rPr>
          <w:rFonts w:hint="eastAsia" w:ascii="宋体" w:hAnsi="宋体" w:eastAsia="宋体" w:cs="宋体"/>
          <w:b/>
          <w:bCs/>
          <w:sz w:val="44"/>
          <w:szCs w:val="44"/>
          <w:u w:val="single"/>
          <w:lang w:val="en-GB"/>
        </w:rPr>
        <w:t>年度</w:t>
      </w:r>
      <w:r>
        <w:rPr>
          <w:rFonts w:hint="eastAsia" w:ascii="宋体" w:hAnsi="宋体" w:cs="宋体"/>
          <w:b/>
          <w:bCs/>
          <w:sz w:val="44"/>
          <w:szCs w:val="44"/>
          <w:u w:val="single"/>
          <w:lang w:val="en-GB" w:eastAsia="zh-CN"/>
        </w:rPr>
        <w:t>台山市</w:t>
      </w:r>
      <w:r>
        <w:rPr>
          <w:rFonts w:hint="eastAsia" w:ascii="宋体" w:hAnsi="宋体" w:eastAsia="宋体" w:cs="宋体"/>
          <w:b/>
          <w:bCs/>
          <w:sz w:val="44"/>
          <w:szCs w:val="44"/>
          <w:u w:val="single"/>
          <w:lang w:val="en-GB"/>
        </w:rPr>
        <w:t>XX</w:t>
      </w:r>
      <w:r>
        <w:rPr>
          <w:rFonts w:hint="eastAsia" w:ascii="宋体" w:hAnsi="宋体" w:cs="宋体"/>
          <w:b/>
          <w:bCs/>
          <w:sz w:val="44"/>
          <w:szCs w:val="44"/>
          <w:u w:val="single"/>
          <w:lang w:val="en-US" w:eastAsia="zh-CN"/>
        </w:rPr>
        <w:t>XX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44"/>
          <w:szCs w:val="44"/>
          <w:u w:val="single"/>
          <w:lang w:val="en-GB"/>
        </w:rPr>
        <w:t>X（</w:t>
      </w:r>
      <w:r>
        <w:rPr>
          <w:rFonts w:hint="eastAsia" w:ascii="宋体" w:hAnsi="宋体" w:eastAsia="宋体" w:cs="宋体"/>
          <w:b/>
          <w:bCs/>
          <w:sz w:val="44"/>
          <w:szCs w:val="44"/>
          <w:u w:val="single"/>
          <w:lang w:val="en-GB" w:eastAsia="zh-CN"/>
        </w:rPr>
        <w:t>民办非企业单位</w:t>
      </w:r>
      <w:r>
        <w:rPr>
          <w:rFonts w:hint="eastAsia" w:ascii="宋体" w:hAnsi="宋体" w:eastAsia="宋体" w:cs="宋体"/>
          <w:b/>
          <w:bCs/>
          <w:sz w:val="44"/>
          <w:szCs w:val="44"/>
          <w:u w:val="single"/>
          <w:lang w:val="en-GB"/>
        </w:rPr>
        <w:t>名称）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GB" w:eastAsia="zh-CN"/>
        </w:rPr>
        <w:t>从业人员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GB"/>
        </w:rPr>
        <w:t>名册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GB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GB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GB"/>
        </w:rPr>
        <w:t>填报时间：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   年    月    日</w:t>
      </w:r>
    </w:p>
    <w:tbl>
      <w:tblPr>
        <w:tblStyle w:val="5"/>
        <w:tblpPr w:leftFromText="180" w:rightFromText="180" w:vertAnchor="text" w:horzAnchor="page" w:tblpX="1066" w:tblpY="116"/>
        <w:tblOverlap w:val="never"/>
        <w:tblW w:w="149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1575"/>
        <w:gridCol w:w="1310"/>
        <w:gridCol w:w="900"/>
        <w:gridCol w:w="3600"/>
        <w:gridCol w:w="2340"/>
        <w:gridCol w:w="1440"/>
        <w:gridCol w:w="2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exact"/>
        </w:trPr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  <w:lang w:val="en-GB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  <w:lang w:val="en-GB"/>
              </w:rPr>
              <w:t>序号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  <w:lang w:val="en-GB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  <w:lang w:val="en-GB" w:eastAsia="zh-CN"/>
              </w:rPr>
              <w:t>民非单位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  <w:lang w:val="en-GB"/>
              </w:rPr>
              <w:t>职务</w:t>
            </w:r>
          </w:p>
        </w:tc>
        <w:tc>
          <w:tcPr>
            <w:tcW w:w="13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  <w:lang w:val="en-GB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  <w:lang w:val="en-GB"/>
              </w:rPr>
              <w:t>姓名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  <w:lang w:val="en-GB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  <w:lang w:val="en-GB"/>
              </w:rPr>
              <w:t>性别</w:t>
            </w: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  <w:lang w:val="en-GB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  <w:lang w:val="en-GB"/>
              </w:rPr>
              <w:t>工作单位名称及职务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  <w:lang w:val="en-GB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  <w:lang w:val="en-GB"/>
              </w:rPr>
              <w:t>联系电话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  <w:lang w:val="en-GB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  <w:lang w:val="en-GB"/>
              </w:rPr>
              <w:t>是否中共党员</w:t>
            </w: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  <w:lang w:val="en-GB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  <w:lang w:val="en-GB"/>
              </w:rPr>
              <w:t>组织关系所在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  <w:lang w:val="en-GB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  <w:lang w:val="en-GB"/>
              </w:rPr>
              <w:t>党支部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GB"/>
              </w:rPr>
            </w:pP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GB"/>
              </w:rPr>
            </w:pPr>
          </w:p>
        </w:tc>
        <w:tc>
          <w:tcPr>
            <w:tcW w:w="13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GB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GB"/>
              </w:rPr>
            </w:pP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GB"/>
              </w:rPr>
            </w:pP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GB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GB"/>
              </w:rPr>
            </w:pP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GB"/>
              </w:rPr>
            </w:pP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GB"/>
              </w:rPr>
            </w:pPr>
          </w:p>
        </w:tc>
        <w:tc>
          <w:tcPr>
            <w:tcW w:w="13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GB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GB"/>
              </w:rPr>
            </w:pP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GB"/>
              </w:rPr>
            </w:pP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GB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GB"/>
              </w:rPr>
            </w:pP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GB"/>
              </w:rPr>
            </w:pP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GB"/>
              </w:rPr>
            </w:pPr>
          </w:p>
        </w:tc>
        <w:tc>
          <w:tcPr>
            <w:tcW w:w="13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GB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GB"/>
              </w:rPr>
            </w:pP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GB"/>
              </w:rPr>
            </w:pP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GB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GB"/>
              </w:rPr>
            </w:pP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GB"/>
              </w:rPr>
            </w:pP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GB"/>
              </w:rPr>
            </w:pPr>
          </w:p>
        </w:tc>
        <w:tc>
          <w:tcPr>
            <w:tcW w:w="13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GB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GB"/>
              </w:rPr>
            </w:pP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GB"/>
              </w:rPr>
            </w:pP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GB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GB"/>
              </w:rPr>
            </w:pP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GB"/>
              </w:rPr>
            </w:pP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GB"/>
              </w:rPr>
            </w:pPr>
          </w:p>
        </w:tc>
        <w:tc>
          <w:tcPr>
            <w:tcW w:w="13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GB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GB"/>
              </w:rPr>
            </w:pP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GB"/>
              </w:rPr>
            </w:pP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GB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GB"/>
              </w:rPr>
            </w:pP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GB"/>
              </w:rPr>
            </w:pP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GB"/>
              </w:rPr>
            </w:pPr>
          </w:p>
        </w:tc>
        <w:tc>
          <w:tcPr>
            <w:tcW w:w="13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GB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GB"/>
              </w:rPr>
            </w:pP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GB"/>
              </w:rPr>
            </w:pP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GB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GB"/>
              </w:rPr>
            </w:pP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GB"/>
              </w:rPr>
            </w:pP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GB"/>
              </w:rPr>
            </w:pPr>
          </w:p>
        </w:tc>
        <w:tc>
          <w:tcPr>
            <w:tcW w:w="13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GB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GB"/>
              </w:rPr>
            </w:pP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GB"/>
              </w:rPr>
            </w:pP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GB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GB"/>
              </w:rPr>
            </w:pP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GB"/>
              </w:rPr>
            </w:pP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GB"/>
              </w:rPr>
            </w:pPr>
          </w:p>
        </w:tc>
        <w:tc>
          <w:tcPr>
            <w:tcW w:w="13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GB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GB"/>
              </w:rPr>
            </w:pP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GB"/>
              </w:rPr>
            </w:pP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GB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GB"/>
              </w:rPr>
            </w:pP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GB"/>
              </w:rPr>
            </w:pP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GB"/>
              </w:rPr>
            </w:pPr>
          </w:p>
        </w:tc>
        <w:tc>
          <w:tcPr>
            <w:tcW w:w="13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GB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GB"/>
              </w:rPr>
            </w:pP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GB"/>
              </w:rPr>
            </w:pP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GB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GB"/>
              </w:rPr>
            </w:pP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GB"/>
              </w:rPr>
            </w:pP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GB"/>
              </w:rPr>
            </w:pPr>
          </w:p>
        </w:tc>
        <w:tc>
          <w:tcPr>
            <w:tcW w:w="13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GB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GB"/>
              </w:rPr>
            </w:pP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GB"/>
              </w:rPr>
            </w:pP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GB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GB"/>
              </w:rPr>
            </w:pP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GB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pgSz w:w="16838" w:h="11906" w:orient="landscape"/>
      <w:pgMar w:top="850" w:right="850" w:bottom="850" w:left="85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367A2A"/>
    <w:rsid w:val="0F55241D"/>
    <w:rsid w:val="21386AC5"/>
    <w:rsid w:val="23850A49"/>
    <w:rsid w:val="2F2C0DD8"/>
    <w:rsid w:val="30FD56E8"/>
    <w:rsid w:val="3C617296"/>
    <w:rsid w:val="45FF4AD3"/>
    <w:rsid w:val="4E1C5C74"/>
    <w:rsid w:val="7436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2019-04-29T01:02:00Z</dcterms:created>
  <dc:creator>Krystal</dc:creator>
  <cp:lastModifiedBy>Administrator</cp:lastModifiedBy>
  <cp:lastPrinted>2020-02-14T06:53:00Z</cp:lastPrinted>
  <dcterms:modified xsi:type="dcterms:W3CDTF">2022-03-29T02:56:17Z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  <property fmtid="{D5CDD505-2E9C-101B-9397-08002B2CF9AE}" pid="3" name="KSOSaveFontToCloudKey">
    <vt:lpwstr>374384492_cloud</vt:lpwstr>
  </property>
  <property fmtid="{D5CDD505-2E9C-101B-9397-08002B2CF9AE}" pid="4" name="ribbonExt">
    <vt:lpwstr>{"WPSExtOfficeTab":{"OnGetEnabled":false,"OnGetVisible":false}}</vt:lpwstr>
  </property>
</Properties>
</file>