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D2" w:rsidRPr="004653DD" w:rsidRDefault="00ED16D2" w:rsidP="007B6A0F">
      <w:pPr>
        <w:spacing w:line="860" w:lineRule="exact"/>
        <w:jc w:val="center"/>
        <w:rPr>
          <w:rFonts w:ascii="方正小标宋简体" w:eastAsia="方正小标宋简体"/>
          <w:color w:val="000000"/>
          <w:sz w:val="84"/>
          <w:szCs w:val="84"/>
        </w:rPr>
      </w:pPr>
    </w:p>
    <w:p w:rsidR="007B6A0F" w:rsidRPr="00642A0B" w:rsidRDefault="007B6A0F" w:rsidP="00266B9D">
      <w:pPr>
        <w:spacing w:line="3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F387B" w:rsidRPr="00642A0B" w:rsidRDefault="000F387B" w:rsidP="007B6A0F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C0338" w:rsidRDefault="000C0338" w:rsidP="000C0338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C0338">
        <w:rPr>
          <w:rFonts w:ascii="方正小标宋简体" w:eastAsia="方正小标宋简体" w:hint="eastAsia"/>
          <w:color w:val="000000"/>
          <w:spacing w:val="-6"/>
          <w:sz w:val="44"/>
          <w:szCs w:val="44"/>
        </w:rPr>
        <w:t>转发关于遴选和推荐江门市中小学校书法、工艺、</w:t>
      </w:r>
      <w:r w:rsidRPr="000C0338">
        <w:rPr>
          <w:rFonts w:ascii="方正小标宋简体" w:eastAsia="方正小标宋简体" w:hint="eastAsia"/>
          <w:color w:val="000000"/>
          <w:sz w:val="44"/>
          <w:szCs w:val="44"/>
        </w:rPr>
        <w:t>绘画、摄影、合唱、舞蹈、民乐、管乐、</w:t>
      </w:r>
    </w:p>
    <w:p w:rsidR="000C0338" w:rsidRPr="000C0338" w:rsidRDefault="000C0338" w:rsidP="000C0338">
      <w:pPr>
        <w:spacing w:line="7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0C0338">
        <w:rPr>
          <w:rFonts w:ascii="方正小标宋简体" w:eastAsia="方正小标宋简体" w:hint="eastAsia"/>
          <w:color w:val="000000"/>
          <w:sz w:val="44"/>
          <w:szCs w:val="44"/>
        </w:rPr>
        <w:t>戏剧等教育中心成员的通知</w:t>
      </w:r>
    </w:p>
    <w:p w:rsidR="00A3431B" w:rsidRPr="001F5C52" w:rsidRDefault="00A3431B" w:rsidP="001F5C52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A3431B" w:rsidRPr="001F5C52" w:rsidRDefault="00A3431B" w:rsidP="001F5C52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各中小学（含职校）：</w:t>
      </w:r>
    </w:p>
    <w:p w:rsidR="00A3431B" w:rsidRPr="001F5C52" w:rsidRDefault="00A3431B" w:rsidP="001F5C5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现将江门市教育局《关于遴选和推荐江门市中小学校书法、工艺、绘画、摄影、合唱、舞蹈、民乐、管乐、戏剧等教育中心成员的通知》转发给你们，请各校高度重视，对照遴选条件，认真做好遴选推荐工作，我局将对推荐人选进行审核，择优推荐江门市教育局。</w:t>
      </w:r>
    </w:p>
    <w:p w:rsidR="00B056A7" w:rsidRDefault="00A3431B" w:rsidP="001F5C52">
      <w:pPr>
        <w:spacing w:line="560" w:lineRule="exact"/>
        <w:ind w:firstLineChars="200" w:firstLine="643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F5C52">
        <w:rPr>
          <w:rFonts w:ascii="仿宋_GB2312" w:eastAsia="仿宋_GB2312" w:hAnsi="仿宋" w:hint="eastAsia"/>
          <w:b/>
          <w:color w:val="000000"/>
          <w:sz w:val="32"/>
          <w:szCs w:val="32"/>
        </w:rPr>
        <w:t>工作要求：</w:t>
      </w: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请各单位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于2022年1月11日前</w:t>
      </w: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将符合条件</w:t>
      </w:r>
      <w:r w:rsidR="00B056A7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各类人选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推荐材料</w:t>
      </w:r>
      <w:r w:rsidR="00B056A7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 w:rsidR="00B056A7" w:rsidRPr="001F5C52">
        <w:rPr>
          <w:rFonts w:ascii="仿宋_GB2312" w:eastAsia="仿宋_GB2312" w:hAnsi="仿宋"/>
          <w:color w:val="000000"/>
          <w:sz w:val="32"/>
          <w:szCs w:val="32"/>
        </w:rPr>
        <w:t>1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推荐表</w:t>
      </w:r>
      <w:r w:rsidR="00B056A7"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  <w:r w:rsidR="00B056A7" w:rsidRPr="001F5C52">
        <w:rPr>
          <w:rFonts w:ascii="仿宋_GB2312" w:eastAsia="仿宋_GB2312" w:hAnsi="仿宋"/>
          <w:color w:val="000000"/>
          <w:sz w:val="32"/>
          <w:szCs w:val="32"/>
        </w:rPr>
        <w:t>2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汇总表</w:t>
      </w:r>
      <w:r w:rsidR="00B056A7">
        <w:rPr>
          <w:rFonts w:ascii="仿宋_GB2312" w:eastAsia="仿宋_GB2312" w:hAnsi="仿宋" w:hint="eastAsia"/>
          <w:color w:val="000000"/>
          <w:sz w:val="32"/>
          <w:szCs w:val="32"/>
        </w:rPr>
        <w:t>）加盖学校公章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及佐证材料报送</w:t>
      </w:r>
      <w:r w:rsidR="00B056A7">
        <w:rPr>
          <w:rFonts w:ascii="仿宋_GB2312" w:eastAsia="仿宋_GB2312" w:hAnsi="仿宋" w:hint="eastAsia"/>
          <w:color w:val="000000"/>
          <w:sz w:val="32"/>
          <w:szCs w:val="32"/>
        </w:rPr>
        <w:t>到市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教育局</w:t>
      </w:r>
      <w:r w:rsidR="00325852">
        <w:rPr>
          <w:rFonts w:ascii="仿宋_GB2312" w:eastAsia="仿宋_GB2312" w:hAnsi="仿宋" w:hint="eastAsia"/>
          <w:color w:val="000000"/>
          <w:sz w:val="32"/>
          <w:szCs w:val="32"/>
        </w:rPr>
        <w:t>教育卫健所（</w:t>
      </w:r>
      <w:r w:rsidR="00325852" w:rsidRPr="001F5C52">
        <w:rPr>
          <w:rFonts w:ascii="仿宋_GB2312" w:eastAsia="仿宋_GB2312" w:hAnsi="仿宋" w:hint="eastAsia"/>
          <w:color w:val="000000"/>
          <w:sz w:val="32"/>
          <w:szCs w:val="32"/>
        </w:rPr>
        <w:t>105室</w:t>
      </w:r>
      <w:r w:rsidR="00325852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，另将所有材料的</w:t>
      </w:r>
      <w:r w:rsidR="00565A3B">
        <w:rPr>
          <w:rFonts w:ascii="仿宋_GB2312" w:eastAsia="仿宋_GB2312" w:hAnsi="仿宋" w:hint="eastAsia"/>
          <w:color w:val="000000"/>
          <w:sz w:val="32"/>
          <w:szCs w:val="32"/>
        </w:rPr>
        <w:t>可编辑</w:t>
      </w:r>
      <w:r w:rsidRPr="001F5C52">
        <w:rPr>
          <w:rFonts w:ascii="仿宋_GB2312" w:eastAsia="仿宋_GB2312" w:hAnsi="仿宋"/>
          <w:color w:val="000000"/>
          <w:sz w:val="32"/>
          <w:szCs w:val="32"/>
        </w:rPr>
        <w:t>word</w:t>
      </w: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版和扫描件发至邮箱：ts</w:t>
      </w:r>
      <w:r w:rsidRPr="001F5C52">
        <w:rPr>
          <w:rFonts w:ascii="仿宋_GB2312" w:eastAsia="仿宋_GB2312" w:hAnsi="仿宋"/>
          <w:color w:val="000000"/>
          <w:sz w:val="32"/>
          <w:szCs w:val="32"/>
        </w:rPr>
        <w:t>jyys</w:t>
      </w: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@126.com（邮件标题：美育中心成员推荐材料）</w:t>
      </w:r>
      <w:r w:rsidR="00B056A7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B056A7" w:rsidRPr="001F5C52">
        <w:rPr>
          <w:rFonts w:ascii="仿宋_GB2312" w:eastAsia="仿宋_GB2312" w:hAnsi="仿宋" w:hint="eastAsia"/>
          <w:color w:val="000000"/>
          <w:sz w:val="32"/>
          <w:szCs w:val="32"/>
        </w:rPr>
        <w:t>逾期不再受理。</w:t>
      </w:r>
    </w:p>
    <w:p w:rsidR="00A3431B" w:rsidRPr="001F5C52" w:rsidRDefault="00A3431B" w:rsidP="00B056A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1F5C52">
        <w:rPr>
          <w:rFonts w:ascii="仿宋_GB2312" w:eastAsia="仿宋_GB2312" w:hAnsi="仿宋" w:hint="eastAsia"/>
          <w:color w:val="000000"/>
          <w:sz w:val="32"/>
          <w:szCs w:val="32"/>
        </w:rPr>
        <w:t>联系人：阮燕芳，5555353。</w:t>
      </w:r>
    </w:p>
    <w:p w:rsidR="00A3431B" w:rsidRDefault="00A3431B" w:rsidP="00A3431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3431B" w:rsidRDefault="00A3431B" w:rsidP="00A3431B">
      <w:pPr>
        <w:spacing w:line="600" w:lineRule="exact"/>
        <w:ind w:leftChars="300" w:left="1590" w:hangingChars="300" w:hanging="9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江门市中小学美育工作专家推荐表</w:t>
      </w:r>
    </w:p>
    <w:p w:rsidR="00A3431B" w:rsidRDefault="00A3431B" w:rsidP="00A3431B">
      <w:pPr>
        <w:spacing w:line="600" w:lineRule="exact"/>
        <w:ind w:leftChars="756" w:left="158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2.</w:t>
      </w:r>
      <w:r w:rsidR="005838EF">
        <w:rPr>
          <w:rFonts w:ascii="仿宋_GB2312" w:eastAsia="仿宋_GB2312" w:cs="仿宋_GB2312" w:hint="eastAsia"/>
          <w:sz w:val="32"/>
          <w:szCs w:val="32"/>
        </w:rPr>
        <w:t>江门市学校美育工作专业委员会专家信息汇总表</w:t>
      </w:r>
    </w:p>
    <w:p w:rsidR="00A3431B" w:rsidRPr="001F5C52" w:rsidRDefault="00A3431B" w:rsidP="001F5C52">
      <w:pPr>
        <w:spacing w:line="560" w:lineRule="exact"/>
        <w:ind w:leftChars="760" w:left="1916" w:hangingChars="100" w:hanging="32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F5C52">
        <w:rPr>
          <w:rFonts w:ascii="仿宋_GB2312" w:eastAsia="仿宋_GB2312" w:hAnsi="仿宋"/>
          <w:color w:val="000000"/>
          <w:kern w:val="0"/>
          <w:sz w:val="32"/>
          <w:szCs w:val="32"/>
        </w:rPr>
        <w:t>3</w:t>
      </w:r>
      <w:bookmarkStart w:id="0" w:name="_GoBack"/>
      <w:bookmarkEnd w:id="0"/>
      <w:r w:rsidRPr="001F5C52">
        <w:rPr>
          <w:rFonts w:ascii="仿宋_GB2312" w:eastAsia="仿宋_GB2312" w:hAnsi="仿宋"/>
          <w:color w:val="000000"/>
          <w:kern w:val="0"/>
          <w:sz w:val="32"/>
          <w:szCs w:val="32"/>
        </w:rPr>
        <w:t>.</w:t>
      </w:r>
      <w:r w:rsidRPr="001F5C5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江门市教育局《关于遴选和推荐江门市中小学校书法、工艺、绘画、摄影、合唱、舞蹈、民乐、管乐、戏剧等教育中心成员的通知》</w:t>
      </w:r>
    </w:p>
    <w:p w:rsidR="00A3431B" w:rsidRDefault="00A3431B" w:rsidP="00A3431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F5C52" w:rsidRPr="009B2F81" w:rsidRDefault="001F5C52" w:rsidP="001F5C5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台山市教育局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办公室       </w:t>
      </w:r>
      <w:r w:rsidRPr="001F5C52">
        <w:rPr>
          <w:rFonts w:hint="eastAsia"/>
        </w:rPr>
        <w:t xml:space="preserve"> </w:t>
      </w:r>
    </w:p>
    <w:p w:rsidR="001F5C52" w:rsidRPr="009B2F81" w:rsidRDefault="001F5C52" w:rsidP="001F5C52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21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12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31</w:t>
      </w:r>
      <w:r w:rsidRPr="009B2F81">
        <w:rPr>
          <w:rFonts w:ascii="仿宋_GB2312" w:eastAsia="仿宋_GB2312" w:hAnsi="仿宋" w:hint="eastAsia"/>
          <w:color w:val="000000"/>
          <w:sz w:val="32"/>
          <w:szCs w:val="32"/>
        </w:rPr>
        <w:t xml:space="preserve">日        </w:t>
      </w:r>
    </w:p>
    <w:p w:rsidR="00A3431B" w:rsidRPr="001F5C52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 w:hint="eastAsia"/>
          <w:sz w:val="32"/>
          <w:szCs w:val="32"/>
        </w:rPr>
      </w:pPr>
    </w:p>
    <w:p w:rsidR="001F5C52" w:rsidRDefault="001F5C52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仿宋_GB2312" w:eastAsia="仿宋_GB2312" w:cs="黑体"/>
          <w:sz w:val="32"/>
          <w:szCs w:val="32"/>
        </w:rPr>
      </w:pPr>
    </w:p>
    <w:p w:rsidR="00A3431B" w:rsidRDefault="00A3431B" w:rsidP="00A3431B">
      <w:pPr>
        <w:spacing w:line="60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附件1</w:t>
      </w:r>
    </w:p>
    <w:p w:rsidR="00A3431B" w:rsidRDefault="00A3431B" w:rsidP="00A3431B">
      <w:pPr>
        <w:spacing w:line="60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江门市学校美育工作专业委员会专家推荐表</w:t>
      </w:r>
    </w:p>
    <w:p w:rsidR="00A3431B" w:rsidRDefault="00A3431B" w:rsidP="00A3431B">
      <w:pPr>
        <w:spacing w:line="60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645"/>
        <w:gridCol w:w="842"/>
        <w:gridCol w:w="196"/>
        <w:gridCol w:w="641"/>
        <w:gridCol w:w="912"/>
        <w:gridCol w:w="394"/>
        <w:gridCol w:w="510"/>
        <w:gridCol w:w="83"/>
        <w:gridCol w:w="706"/>
        <w:gridCol w:w="126"/>
        <w:gridCol w:w="1320"/>
        <w:gridCol w:w="90"/>
        <w:gridCol w:w="726"/>
        <w:gridCol w:w="1365"/>
      </w:tblGrid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（近期大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寸</w:t>
            </w:r>
          </w:p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彩色照片）</w:t>
            </w:r>
          </w:p>
        </w:tc>
      </w:tr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5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推荐类别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</w:tr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学段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ind w:firstLine="57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任职</w:t>
            </w:r>
          </w:p>
          <w:p w:rsidR="00A3431B" w:rsidRDefault="00A3431B" w:rsidP="000246E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 月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行政</w:t>
            </w:r>
          </w:p>
          <w:p w:rsidR="00A3431B" w:rsidRDefault="00A3431B" w:rsidP="000246E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任职时间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ind w:rightChars="25" w:right="53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</w:t>
            </w:r>
          </w:p>
        </w:tc>
      </w:tr>
      <w:tr w:rsidR="00A3431B" w:rsidTr="000246ED">
        <w:trPr>
          <w:trHeight w:val="808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是否占推荐名额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31B" w:rsidTr="000246ED">
        <w:trPr>
          <w:trHeight w:val="681"/>
          <w:jc w:val="center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优先遴选条件</w:t>
            </w:r>
          </w:p>
        </w:tc>
        <w:tc>
          <w:tcPr>
            <w:tcW w:w="7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31B" w:rsidTr="00CF60D6">
        <w:trPr>
          <w:cantSplit/>
          <w:trHeight w:val="681"/>
          <w:jc w:val="center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（办公室）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A3431B" w:rsidTr="00CF60D6">
        <w:trPr>
          <w:cantSplit/>
          <w:trHeight w:val="681"/>
          <w:jc w:val="center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（手  机）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3431B" w:rsidTr="00CF60D6">
        <w:trPr>
          <w:cantSplit/>
          <w:trHeight w:val="3148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主要业绩</w:t>
            </w:r>
          </w:p>
        </w:tc>
        <w:tc>
          <w:tcPr>
            <w:tcW w:w="8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ind w:firstLineChars="800" w:firstLine="2240"/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  <w:p w:rsidR="00A3431B" w:rsidRDefault="00A3431B" w:rsidP="00CF60D6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CF60D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F60D6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="00CF60D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A3431B" w:rsidTr="000246ED">
        <w:trPr>
          <w:trHeight w:val="689"/>
          <w:jc w:val="center"/>
        </w:trPr>
        <w:tc>
          <w:tcPr>
            <w:tcW w:w="5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所在学校意见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各市区教育局意见</w:t>
            </w:r>
          </w:p>
        </w:tc>
      </w:tr>
      <w:tr w:rsidR="00A3431B" w:rsidTr="000246ED">
        <w:trPr>
          <w:trHeight w:val="681"/>
          <w:jc w:val="center"/>
        </w:trPr>
        <w:tc>
          <w:tcPr>
            <w:tcW w:w="5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A3431B" w:rsidRDefault="00A3431B" w:rsidP="000246E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4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（盖章）</w:t>
            </w:r>
          </w:p>
          <w:p w:rsidR="00A3431B" w:rsidRDefault="00A3431B" w:rsidP="000246E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年月日</w:t>
            </w:r>
          </w:p>
        </w:tc>
      </w:tr>
      <w:tr w:rsidR="00A3431B" w:rsidTr="000246ED">
        <w:trPr>
          <w:trHeight w:val="712"/>
          <w:jc w:val="center"/>
        </w:trPr>
        <w:tc>
          <w:tcPr>
            <w:tcW w:w="9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江门市教育局意见</w:t>
            </w:r>
          </w:p>
        </w:tc>
      </w:tr>
      <w:tr w:rsidR="00A3431B" w:rsidTr="000246ED">
        <w:trPr>
          <w:trHeight w:val="3260"/>
          <w:jc w:val="center"/>
        </w:trPr>
        <w:tc>
          <w:tcPr>
            <w:tcW w:w="9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3431B" w:rsidRDefault="00A3431B" w:rsidP="000246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（盖章）       </w:t>
            </w:r>
          </w:p>
          <w:p w:rsidR="00A3431B" w:rsidRDefault="00A3431B" w:rsidP="000246E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 月 日</w:t>
            </w:r>
          </w:p>
        </w:tc>
      </w:tr>
    </w:tbl>
    <w:p w:rsidR="00A3431B" w:rsidRDefault="00A3431B" w:rsidP="00A3431B">
      <w:pPr>
        <w:rPr>
          <w:rFonts w:ascii="仿宋_GB2312" w:eastAsia="仿宋_GB2312"/>
          <w:sz w:val="32"/>
          <w:szCs w:val="32"/>
        </w:rPr>
        <w:sectPr w:rsidR="00A3431B">
          <w:footerReference w:type="even" r:id="rId6"/>
          <w:footerReference w:type="default" r:id="rId7"/>
          <w:pgSz w:w="11906" w:h="16838"/>
          <w:pgMar w:top="1701" w:right="1418" w:bottom="1701" w:left="141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推荐类别指</w:t>
      </w:r>
      <w:r>
        <w:rPr>
          <w:rFonts w:ascii="仿宋_GB2312" w:eastAsia="仿宋_GB2312" w:cs="仿宋_GB2312" w:hint="eastAsia"/>
          <w:sz w:val="32"/>
          <w:szCs w:val="32"/>
        </w:rPr>
        <w:t>书法、工艺、绘画、摄影、合唱、舞蹈、民乐、管乐、戏剧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3431B" w:rsidRDefault="00A3431B" w:rsidP="00A3431B">
      <w:pPr>
        <w:rPr>
          <w:rFonts w:ascii="黑体" w:eastAsia="黑体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附件2</w:t>
      </w:r>
    </w:p>
    <w:tbl>
      <w:tblPr>
        <w:tblpPr w:leftFromText="180" w:rightFromText="180" w:vertAnchor="text" w:horzAnchor="margin" w:tblpX="-176" w:tblpY="97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977"/>
        <w:gridCol w:w="1275"/>
        <w:gridCol w:w="1276"/>
        <w:gridCol w:w="2659"/>
        <w:gridCol w:w="2410"/>
        <w:gridCol w:w="2160"/>
      </w:tblGrid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所在学校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推荐类别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是否占推荐名额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优先遴选条件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联系电话（手机号码）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邮箱</w:t>
            </w: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60D6" w:rsidTr="00A213D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0D6" w:rsidRDefault="00CF60D6" w:rsidP="00A213D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3431B" w:rsidRDefault="00A3431B" w:rsidP="00A3431B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cs="仿宋_GB2312" w:hint="eastAsia"/>
          <w:sz w:val="40"/>
          <w:szCs w:val="40"/>
        </w:rPr>
        <w:t>江门市学校美育工作专业委员会专家信息汇总表</w:t>
      </w:r>
    </w:p>
    <w:p w:rsidR="00BF48E2" w:rsidRPr="00CF60D6" w:rsidRDefault="00A3431B" w:rsidP="00CF60D6">
      <w:pPr>
        <w:rPr>
          <w:rFonts w:ascii="仿宋_GB2312" w:eastAsia="仿宋_GB2312" w:hAnsi="仿宋"/>
          <w:color w:val="000000"/>
          <w:sz w:val="28"/>
          <w:szCs w:val="28"/>
        </w:rPr>
      </w:pPr>
      <w:r w:rsidRPr="00CF60D6">
        <w:rPr>
          <w:rFonts w:ascii="仿宋_GB2312" w:eastAsia="仿宋_GB2312" w:cs="仿宋_GB2312" w:hint="eastAsia"/>
          <w:sz w:val="28"/>
          <w:szCs w:val="28"/>
        </w:rPr>
        <w:t>类别</w:t>
      </w:r>
      <w:r w:rsidR="00034448">
        <w:rPr>
          <w:rFonts w:ascii="仿宋_GB2312" w:eastAsia="仿宋_GB2312" w:cs="仿宋_GB2312" w:hint="eastAsia"/>
          <w:sz w:val="28"/>
          <w:szCs w:val="28"/>
        </w:rPr>
        <w:t>指</w:t>
      </w:r>
      <w:r w:rsidRPr="00CF60D6">
        <w:rPr>
          <w:rFonts w:ascii="仿宋_GB2312" w:eastAsia="仿宋_GB2312" w:cs="仿宋_GB2312" w:hint="eastAsia"/>
          <w:sz w:val="28"/>
          <w:szCs w:val="28"/>
        </w:rPr>
        <w:t>书法、工艺、绘画、摄影、合唱、舞蹈、民乐、管乐、戏剧。</w:t>
      </w:r>
    </w:p>
    <w:sectPr w:rsidR="00BF48E2" w:rsidRPr="00CF60D6" w:rsidSect="00A3431B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474" w:right="1701" w:bottom="1474" w:left="1247" w:header="851" w:footer="765" w:gutter="113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76" w:rsidRDefault="00B26276">
      <w:r>
        <w:separator/>
      </w:r>
    </w:p>
  </w:endnote>
  <w:endnote w:type="continuationSeparator" w:id="1">
    <w:p w:rsidR="00B26276" w:rsidRDefault="00B2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1B" w:rsidRDefault="00A3431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31B" w:rsidRDefault="00A3431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1B" w:rsidRDefault="00A3431B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5838EF">
      <w:rPr>
        <w:rStyle w:val="a5"/>
        <w:rFonts w:ascii="仿宋_GB2312" w:eastAsia="仿宋_GB2312"/>
        <w:noProof/>
        <w:sz w:val="28"/>
        <w:szCs w:val="28"/>
      </w:rPr>
      <w:t>- 1 -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A3431B" w:rsidRDefault="00A3431B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BC31F9" w:rsidP="00372FC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A44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Pr="003D074D" w:rsidRDefault="00BC31F9" w:rsidP="00372FC7">
    <w:pPr>
      <w:pStyle w:val="a4"/>
      <w:framePr w:wrap="around" w:vAnchor="text" w:hAnchor="margin" w:xAlign="outside" w:y="1"/>
      <w:ind w:leftChars="134" w:left="281" w:rightChars="134" w:right="281"/>
      <w:rPr>
        <w:rStyle w:val="a5"/>
        <w:rFonts w:ascii="宋体" w:hAnsi="宋体"/>
        <w:sz w:val="28"/>
        <w:szCs w:val="28"/>
      </w:rPr>
    </w:pPr>
    <w:r w:rsidRPr="003D074D">
      <w:rPr>
        <w:rStyle w:val="a5"/>
        <w:rFonts w:ascii="宋体" w:hAnsi="宋体"/>
        <w:sz w:val="28"/>
        <w:szCs w:val="28"/>
      </w:rPr>
      <w:fldChar w:fldCharType="begin"/>
    </w:r>
    <w:r w:rsidR="008A44D1" w:rsidRPr="003D074D">
      <w:rPr>
        <w:rStyle w:val="a5"/>
        <w:rFonts w:ascii="宋体" w:hAnsi="宋体"/>
        <w:sz w:val="28"/>
        <w:szCs w:val="28"/>
      </w:rPr>
      <w:instrText xml:space="preserve">PAGE  </w:instrText>
    </w:r>
    <w:r w:rsidRPr="003D074D">
      <w:rPr>
        <w:rStyle w:val="a5"/>
        <w:rFonts w:ascii="宋体" w:hAnsi="宋体"/>
        <w:sz w:val="28"/>
        <w:szCs w:val="28"/>
      </w:rPr>
      <w:fldChar w:fldCharType="separate"/>
    </w:r>
    <w:r w:rsidR="00CF60D6">
      <w:rPr>
        <w:rStyle w:val="a5"/>
        <w:rFonts w:ascii="宋体" w:hAnsi="宋体"/>
        <w:noProof/>
        <w:sz w:val="28"/>
        <w:szCs w:val="28"/>
      </w:rPr>
      <w:t>- 6 -</w:t>
    </w:r>
    <w:r w:rsidRPr="003D074D">
      <w:rPr>
        <w:rStyle w:val="a5"/>
        <w:rFonts w:ascii="宋体" w:hAnsi="宋体"/>
        <w:sz w:val="28"/>
        <w:szCs w:val="28"/>
      </w:rPr>
      <w:fldChar w:fldCharType="end"/>
    </w:r>
  </w:p>
  <w:p w:rsidR="008A44D1" w:rsidRDefault="008A44D1" w:rsidP="003D074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76" w:rsidRDefault="00B26276">
      <w:r>
        <w:separator/>
      </w:r>
    </w:p>
  </w:footnote>
  <w:footnote w:type="continuationSeparator" w:id="1">
    <w:p w:rsidR="00B26276" w:rsidRDefault="00B26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D1" w:rsidRDefault="008A44D1" w:rsidP="00B3382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0F"/>
    <w:rsid w:val="00002B4C"/>
    <w:rsid w:val="00014CED"/>
    <w:rsid w:val="00016732"/>
    <w:rsid w:val="00026653"/>
    <w:rsid w:val="00034448"/>
    <w:rsid w:val="0004260E"/>
    <w:rsid w:val="00052262"/>
    <w:rsid w:val="00054C64"/>
    <w:rsid w:val="00077049"/>
    <w:rsid w:val="00083D1C"/>
    <w:rsid w:val="00090FD9"/>
    <w:rsid w:val="000C0338"/>
    <w:rsid w:val="000F387B"/>
    <w:rsid w:val="000F550E"/>
    <w:rsid w:val="0011152B"/>
    <w:rsid w:val="001256DC"/>
    <w:rsid w:val="00125791"/>
    <w:rsid w:val="00143192"/>
    <w:rsid w:val="00145BEF"/>
    <w:rsid w:val="00167971"/>
    <w:rsid w:val="00183C68"/>
    <w:rsid w:val="0019503E"/>
    <w:rsid w:val="001F5C52"/>
    <w:rsid w:val="00200A62"/>
    <w:rsid w:val="00211AE4"/>
    <w:rsid w:val="00221DD8"/>
    <w:rsid w:val="00266B9D"/>
    <w:rsid w:val="00291B87"/>
    <w:rsid w:val="002B3699"/>
    <w:rsid w:val="002D227D"/>
    <w:rsid w:val="002D3271"/>
    <w:rsid w:val="002D5A89"/>
    <w:rsid w:val="002E679D"/>
    <w:rsid w:val="002F2C06"/>
    <w:rsid w:val="002F7942"/>
    <w:rsid w:val="00313B9B"/>
    <w:rsid w:val="00325852"/>
    <w:rsid w:val="00326B68"/>
    <w:rsid w:val="00337802"/>
    <w:rsid w:val="003406FC"/>
    <w:rsid w:val="00353657"/>
    <w:rsid w:val="00355111"/>
    <w:rsid w:val="0036039D"/>
    <w:rsid w:val="00372FC7"/>
    <w:rsid w:val="003A392C"/>
    <w:rsid w:val="003A4DE9"/>
    <w:rsid w:val="003A4E33"/>
    <w:rsid w:val="003B1208"/>
    <w:rsid w:val="003B6EED"/>
    <w:rsid w:val="003D074D"/>
    <w:rsid w:val="003E4A43"/>
    <w:rsid w:val="0043379D"/>
    <w:rsid w:val="00454C85"/>
    <w:rsid w:val="00455FE4"/>
    <w:rsid w:val="004653DD"/>
    <w:rsid w:val="004717B5"/>
    <w:rsid w:val="00474E1A"/>
    <w:rsid w:val="0051363A"/>
    <w:rsid w:val="00514647"/>
    <w:rsid w:val="00520C84"/>
    <w:rsid w:val="005242BE"/>
    <w:rsid w:val="00547F75"/>
    <w:rsid w:val="005500FF"/>
    <w:rsid w:val="005575FE"/>
    <w:rsid w:val="00565A3B"/>
    <w:rsid w:val="00571D30"/>
    <w:rsid w:val="005746A8"/>
    <w:rsid w:val="0058348B"/>
    <w:rsid w:val="005838EF"/>
    <w:rsid w:val="00592083"/>
    <w:rsid w:val="00594048"/>
    <w:rsid w:val="00595DCA"/>
    <w:rsid w:val="005A21E6"/>
    <w:rsid w:val="005B2603"/>
    <w:rsid w:val="005F0D77"/>
    <w:rsid w:val="00620071"/>
    <w:rsid w:val="00642A0B"/>
    <w:rsid w:val="00644F63"/>
    <w:rsid w:val="00646488"/>
    <w:rsid w:val="00685456"/>
    <w:rsid w:val="006B4CA0"/>
    <w:rsid w:val="006B5D33"/>
    <w:rsid w:val="006C0B6A"/>
    <w:rsid w:val="006C52CA"/>
    <w:rsid w:val="006C6A5C"/>
    <w:rsid w:val="00707CD4"/>
    <w:rsid w:val="0072180E"/>
    <w:rsid w:val="0072598B"/>
    <w:rsid w:val="00735C7A"/>
    <w:rsid w:val="00747A1C"/>
    <w:rsid w:val="007532C2"/>
    <w:rsid w:val="007534EF"/>
    <w:rsid w:val="007B0A12"/>
    <w:rsid w:val="007B156B"/>
    <w:rsid w:val="007B3CCB"/>
    <w:rsid w:val="007B6A0F"/>
    <w:rsid w:val="007C07BB"/>
    <w:rsid w:val="007F1AFF"/>
    <w:rsid w:val="0081726C"/>
    <w:rsid w:val="0082075A"/>
    <w:rsid w:val="00844C87"/>
    <w:rsid w:val="00865A6C"/>
    <w:rsid w:val="00887B63"/>
    <w:rsid w:val="008A1959"/>
    <w:rsid w:val="008A44D1"/>
    <w:rsid w:val="008C2096"/>
    <w:rsid w:val="008E39AF"/>
    <w:rsid w:val="00903E12"/>
    <w:rsid w:val="00916EAE"/>
    <w:rsid w:val="00937E8A"/>
    <w:rsid w:val="00950CB3"/>
    <w:rsid w:val="00953D86"/>
    <w:rsid w:val="0095694B"/>
    <w:rsid w:val="00957B58"/>
    <w:rsid w:val="00963B59"/>
    <w:rsid w:val="0096612A"/>
    <w:rsid w:val="009752CF"/>
    <w:rsid w:val="00985727"/>
    <w:rsid w:val="009A121F"/>
    <w:rsid w:val="009A6872"/>
    <w:rsid w:val="009B0D3F"/>
    <w:rsid w:val="009B2F81"/>
    <w:rsid w:val="009B6A8E"/>
    <w:rsid w:val="009C5ECD"/>
    <w:rsid w:val="00A03FDE"/>
    <w:rsid w:val="00A213D5"/>
    <w:rsid w:val="00A21B51"/>
    <w:rsid w:val="00A2244E"/>
    <w:rsid w:val="00A3431B"/>
    <w:rsid w:val="00A45145"/>
    <w:rsid w:val="00A735FE"/>
    <w:rsid w:val="00A92AFF"/>
    <w:rsid w:val="00A94905"/>
    <w:rsid w:val="00AD0072"/>
    <w:rsid w:val="00AD5F2C"/>
    <w:rsid w:val="00AF349D"/>
    <w:rsid w:val="00B056A7"/>
    <w:rsid w:val="00B26276"/>
    <w:rsid w:val="00B33827"/>
    <w:rsid w:val="00B4166C"/>
    <w:rsid w:val="00B4790B"/>
    <w:rsid w:val="00B53BD3"/>
    <w:rsid w:val="00B57618"/>
    <w:rsid w:val="00B6380B"/>
    <w:rsid w:val="00B91197"/>
    <w:rsid w:val="00B92787"/>
    <w:rsid w:val="00BC31F9"/>
    <w:rsid w:val="00BD20C9"/>
    <w:rsid w:val="00BF1911"/>
    <w:rsid w:val="00BF48E2"/>
    <w:rsid w:val="00C06086"/>
    <w:rsid w:val="00C34E84"/>
    <w:rsid w:val="00C72B63"/>
    <w:rsid w:val="00C8416F"/>
    <w:rsid w:val="00C84C63"/>
    <w:rsid w:val="00C85259"/>
    <w:rsid w:val="00CA472B"/>
    <w:rsid w:val="00CE3E30"/>
    <w:rsid w:val="00CE497F"/>
    <w:rsid w:val="00CF60D6"/>
    <w:rsid w:val="00D26695"/>
    <w:rsid w:val="00D276F5"/>
    <w:rsid w:val="00D37B1F"/>
    <w:rsid w:val="00D4468E"/>
    <w:rsid w:val="00D47FB3"/>
    <w:rsid w:val="00D730DE"/>
    <w:rsid w:val="00D93A96"/>
    <w:rsid w:val="00DA6D48"/>
    <w:rsid w:val="00DB1097"/>
    <w:rsid w:val="00DB2160"/>
    <w:rsid w:val="00DB6215"/>
    <w:rsid w:val="00DF0F35"/>
    <w:rsid w:val="00DF71F5"/>
    <w:rsid w:val="00DF73BE"/>
    <w:rsid w:val="00E136B8"/>
    <w:rsid w:val="00E5383B"/>
    <w:rsid w:val="00E70E1F"/>
    <w:rsid w:val="00E82CEB"/>
    <w:rsid w:val="00E977C2"/>
    <w:rsid w:val="00EA45DA"/>
    <w:rsid w:val="00EC4B6A"/>
    <w:rsid w:val="00ED16D2"/>
    <w:rsid w:val="00EE64D2"/>
    <w:rsid w:val="00F0396A"/>
    <w:rsid w:val="00F161A0"/>
    <w:rsid w:val="00F227A1"/>
    <w:rsid w:val="00F31AA9"/>
    <w:rsid w:val="00F34D00"/>
    <w:rsid w:val="00F654F9"/>
    <w:rsid w:val="00F72817"/>
    <w:rsid w:val="00F81015"/>
    <w:rsid w:val="00FA068F"/>
    <w:rsid w:val="00FA49B5"/>
    <w:rsid w:val="00FB60D9"/>
    <w:rsid w:val="00FC444B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8E2"/>
    <w:pPr>
      <w:ind w:leftChars="2500" w:left="100"/>
    </w:pPr>
  </w:style>
  <w:style w:type="paragraph" w:styleId="a4">
    <w:name w:val="footer"/>
    <w:basedOn w:val="a"/>
    <w:rsid w:val="003D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D074D"/>
  </w:style>
  <w:style w:type="paragraph" w:styleId="a6">
    <w:name w:val="header"/>
    <w:basedOn w:val="a"/>
    <w:rsid w:val="003D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154</Words>
  <Characters>883</Characters>
  <Application>Microsoft Office Word</Application>
  <DocSecurity>0</DocSecurity>
  <Lines>7</Lines>
  <Paragraphs>2</Paragraphs>
  <ScaleCrop>false</ScaleCrop>
  <Company>WWW.YlmF.CoM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台山市教育局</dc:title>
  <dc:creator>雨林木风</dc:creator>
  <cp:lastModifiedBy>Administrator</cp:lastModifiedBy>
  <cp:revision>18</cp:revision>
  <cp:lastPrinted>2014-01-06T05:15:00Z</cp:lastPrinted>
  <dcterms:created xsi:type="dcterms:W3CDTF">2021-01-04T00:55:00Z</dcterms:created>
  <dcterms:modified xsi:type="dcterms:W3CDTF">2021-12-31T04:14:00Z</dcterms:modified>
</cp:coreProperties>
</file>