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5"/>
        </w:tabs>
        <w:spacing w:line="600" w:lineRule="exact"/>
        <w:jc w:val="center"/>
        <w:rPr>
          <w:rFonts w:hint="eastAsia" w:ascii="Times New Roman" w:hAnsi="Times New Roman" w:eastAsia="方正小标宋简体"/>
          <w:sz w:val="44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lang w:val="zh-CN"/>
        </w:rPr>
        <w:t>新开办企业首次刻制印章免费申请登记表</w:t>
      </w:r>
    </w:p>
    <w:p>
      <w:pPr>
        <w:tabs>
          <w:tab w:val="left" w:pos="1155"/>
        </w:tabs>
        <w:spacing w:line="600" w:lineRule="exact"/>
        <w:jc w:val="center"/>
        <w:rPr>
          <w:rFonts w:hint="eastAsia" w:ascii="Times New Roman" w:hAnsi="Times New Roman" w:eastAsia="楷体_GB2312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val="zh-CN"/>
        </w:rPr>
        <w:t>（参考式样）</w:t>
      </w:r>
    </w:p>
    <w:p>
      <w:pPr>
        <w:spacing w:line="600" w:lineRule="exact"/>
        <w:ind w:firstLine="240" w:firstLineChars="100"/>
        <w:rPr>
          <w:rFonts w:ascii="Times New Roman" w:hAnsi="Times New Roman" w:eastAsia="仿宋_GB2312"/>
          <w:color w:val="000000"/>
          <w:kern w:val="0"/>
          <w:sz w:val="24"/>
          <w:lang w:val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lang w:val="zh-CN"/>
        </w:rPr>
        <w:t>编号：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3138"/>
        <w:gridCol w:w="36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187" w:type="dxa"/>
            <w:vMerge w:val="restart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企业信息</w:t>
            </w:r>
          </w:p>
        </w:tc>
        <w:tc>
          <w:tcPr>
            <w:tcW w:w="3138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企业（机构）名称</w:t>
            </w:r>
          </w:p>
        </w:tc>
        <w:tc>
          <w:tcPr>
            <w:tcW w:w="3665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38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申办营造执照日期</w:t>
            </w:r>
          </w:p>
        </w:tc>
        <w:tc>
          <w:tcPr>
            <w:tcW w:w="3665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38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法定代表人/代理人姓名</w:t>
            </w:r>
          </w:p>
        </w:tc>
        <w:tc>
          <w:tcPr>
            <w:tcW w:w="3665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38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证件号</w:t>
            </w:r>
          </w:p>
        </w:tc>
        <w:tc>
          <w:tcPr>
            <w:tcW w:w="3665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38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3665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企业申请免费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刻制印章类型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kern w:val="0"/>
                <w:sz w:val="24"/>
              </w:rPr>
              <w:t>企业公章；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kern w:val="0"/>
                <w:sz w:val="24"/>
              </w:rPr>
              <w:t>财务专用章；</w:t>
            </w:r>
          </w:p>
          <w:p>
            <w:pPr>
              <w:widowControl/>
              <w:spacing w:line="34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kern w:val="0"/>
                <w:sz w:val="24"/>
              </w:rPr>
              <w:t>发票专用章；</w:t>
            </w:r>
          </w:p>
          <w:p>
            <w:pPr>
              <w:widowControl/>
              <w:spacing w:line="34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kern w:val="0"/>
                <w:sz w:val="24"/>
              </w:rPr>
              <w:t>合同专用章。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企业申请刻制印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章的材质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ind w:firstLine="480" w:firstLineChars="200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印章材质为普通合成材料（俗称合成牛角材料），</w:t>
            </w:r>
          </w:p>
          <w:p>
            <w:pPr>
              <w:widowControl/>
              <w:spacing w:line="340" w:lineRule="exact"/>
              <w:ind w:firstLine="840" w:firstLineChars="350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不带芯片，普通平文章的规格刻制。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企业选择提供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免费刻章服务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的印章企业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企业领取印章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的方式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现场领取领取地址：</w:t>
            </w:r>
          </w:p>
          <w:p>
            <w:pPr>
              <w:widowControl/>
              <w:spacing w:line="340" w:lineRule="exac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邮寄送达送达地址：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企业对免费刻章服务的确认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本企业知悉江门市首次刻制印章免费服务的各项要求，上述事项为企业自愿选择并填报。</w:t>
            </w:r>
          </w:p>
          <w:p>
            <w:pPr>
              <w:widowControl/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520" w:firstLineChars="10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法定代表人/代理人（签字）：</w:t>
            </w:r>
          </w:p>
          <w:p>
            <w:pPr>
              <w:widowControl/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4"/>
              </w:rPr>
              <w:t xml:space="preserve">              </w:t>
            </w:r>
            <w:r>
              <w:rPr>
                <w:rFonts w:eastAsia="仿宋_GB2312"/>
                <w:kern w:val="0"/>
                <w:sz w:val="24"/>
              </w:rPr>
              <w:t xml:space="preserve">       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>
      <w:pPr>
        <w:spacing w:line="600" w:lineRule="exact"/>
        <w:ind w:firstLine="480" w:firstLineChars="200"/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color w:val="000000"/>
          <w:kern w:val="0"/>
          <w:sz w:val="24"/>
          <w:szCs w:val="24"/>
          <w:lang w:val="zh-CN"/>
        </w:rPr>
        <w:t>备注：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val="zh-CN"/>
        </w:rPr>
        <w:t>各市（区）承办部门可根据实际要求修改。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0752"/>
    <w:rsid w:val="2C9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2021-09-02T07:42:00Z</dcterms:created>
  <dc:creator>admin</dc:creator>
  <cp:lastModifiedBy>admin</cp:lastModifiedBy>
  <dcterms:modified xsi:type="dcterms:W3CDTF">2021-09-02T07:42:32Z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767194BED0914A5C9AF51E6179576EF4</vt:lpwstr>
  </property>
</Properties>
</file>