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7E91" w14:textId="77777777" w:rsidR="00332156" w:rsidRDefault="00332156" w:rsidP="00332156">
      <w:pPr>
        <w:ind w:left="1084" w:hangingChars="300" w:hanging="1084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/>
          <w:b/>
          <w:bCs/>
          <w:sz w:val="36"/>
          <w:szCs w:val="36"/>
        </w:rPr>
        <w:t>S</w:t>
      </w:r>
      <w:r>
        <w:rPr>
          <w:rFonts w:ascii="宋体" w:hAnsi="宋体" w:hint="eastAsia"/>
          <w:b/>
          <w:bCs/>
          <w:sz w:val="36"/>
          <w:szCs w:val="36"/>
        </w:rPr>
        <w:t>386赤电线K66+000-K72+600、S533月塘线K85+844-K91+026公路树木采伐采购公告</w:t>
      </w:r>
    </w:p>
    <w:bookmarkEnd w:id="0"/>
    <w:p w14:paraId="51EC3965" w14:textId="77777777" w:rsidR="00332156" w:rsidRDefault="00332156" w:rsidP="00332156">
      <w:pPr>
        <w:rPr>
          <w:rFonts w:ascii="宋体" w:hAnsi="宋体"/>
          <w:sz w:val="28"/>
          <w:szCs w:val="28"/>
        </w:rPr>
      </w:pPr>
    </w:p>
    <w:p w14:paraId="6E62C4C9" w14:textId="77777777" w:rsidR="00332156" w:rsidRDefault="00332156" w:rsidP="00332156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现采取议标方式向社会采购该林木采伐权，有关事宜公告如下：</w:t>
      </w:r>
    </w:p>
    <w:p w14:paraId="5E243ED7" w14:textId="77777777" w:rsidR="00332156" w:rsidRDefault="00332156" w:rsidP="00332156">
      <w:pPr>
        <w:pStyle w:val="a7"/>
        <w:numPr>
          <w:ilvl w:val="0"/>
          <w:numId w:val="1"/>
        </w:numPr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 xml:space="preserve">标的情况介绍 </w:t>
      </w:r>
    </w:p>
    <w:p w14:paraId="2F8BA6A2" w14:textId="77777777" w:rsidR="00332156" w:rsidRDefault="00332156" w:rsidP="00332156">
      <w:pPr>
        <w:pStyle w:val="a7"/>
        <w:ind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1、招标人：台山市地方公路服务中心。</w:t>
      </w:r>
    </w:p>
    <w:p w14:paraId="1B84573E" w14:textId="77777777" w:rsidR="00332156" w:rsidRDefault="00332156" w:rsidP="00332156">
      <w:pPr>
        <w:pStyle w:val="a7"/>
        <w:ind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2、项目名称：S386赤电线K66+000-K72+600、S533月塘线K85+844-K91+026公路树砍伐项目。</w:t>
      </w:r>
    </w:p>
    <w:p w14:paraId="3F139674" w14:textId="77777777" w:rsidR="00332156" w:rsidRDefault="00332156" w:rsidP="00332156">
      <w:pPr>
        <w:ind w:firstLineChars="200"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3、项目概况：S386赤电线K66+000-K72+600、S533月塘线K85+844-K91+026路段公路两旁木麻黄、相思树树龄较长，现对上述路段进行采伐。</w:t>
      </w:r>
    </w:p>
    <w:p w14:paraId="6D7FAB11" w14:textId="77777777" w:rsidR="00332156" w:rsidRDefault="00332156" w:rsidP="00332156">
      <w:pPr>
        <w:ind w:firstLineChars="200" w:firstLine="600"/>
        <w:rPr>
          <w:rFonts w:ascii="宋体" w:hAnsi="宋体"/>
          <w:color w:val="000000" w:themeColor="text1"/>
          <w:sz w:val="30"/>
          <w:szCs w:val="30"/>
          <w:vertAlign w:val="superscript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4、招标范围：台山市端芬镇，S386赤电线K66+000-K72+600、S533月塘线K85+844-K91+026(木麻黄、相思树)采伐蓄积量149m</w:t>
      </w:r>
      <w:r>
        <w:rPr>
          <w:rFonts w:ascii="宋体" w:hAnsi="宋体" w:hint="eastAsia"/>
          <w:color w:val="000000" w:themeColor="text1"/>
          <w:sz w:val="30"/>
          <w:szCs w:val="30"/>
          <w:vertAlign w:val="superscript"/>
        </w:rPr>
        <w:t>3</w:t>
      </w:r>
      <w:r>
        <w:rPr>
          <w:rFonts w:ascii="宋体" w:hAnsi="宋体" w:hint="eastAsia"/>
          <w:color w:val="000000" w:themeColor="text1"/>
          <w:sz w:val="30"/>
          <w:szCs w:val="30"/>
        </w:rPr>
        <w:t>，出材量95m</w:t>
      </w:r>
      <w:r>
        <w:rPr>
          <w:rFonts w:ascii="宋体" w:hAnsi="宋体" w:hint="eastAsia"/>
          <w:color w:val="000000" w:themeColor="text1"/>
          <w:sz w:val="30"/>
          <w:szCs w:val="30"/>
          <w:vertAlign w:val="superscript"/>
        </w:rPr>
        <w:t>3</w:t>
      </w:r>
      <w:r>
        <w:rPr>
          <w:rFonts w:ascii="宋体" w:hAnsi="宋体" w:hint="eastAsia"/>
          <w:color w:val="000000" w:themeColor="text1"/>
          <w:sz w:val="30"/>
          <w:szCs w:val="30"/>
        </w:rPr>
        <w:t>。</w:t>
      </w:r>
    </w:p>
    <w:p w14:paraId="55D29D97" w14:textId="77777777" w:rsidR="00332156" w:rsidRDefault="00332156" w:rsidP="00332156">
      <w:pPr>
        <w:ind w:firstLineChars="200"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5、本次采购不组织现场踏勘，各投标人可自行到项目现场踏勘。</w:t>
      </w:r>
    </w:p>
    <w:p w14:paraId="0BF491C9" w14:textId="77777777" w:rsidR="00332156" w:rsidRDefault="00332156" w:rsidP="00332156">
      <w:pPr>
        <w:ind w:firstLineChars="200"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6、林木采伐手续由甲方办理。</w:t>
      </w:r>
    </w:p>
    <w:p w14:paraId="40897D06" w14:textId="77777777" w:rsidR="00332156" w:rsidRDefault="00332156" w:rsidP="00332156">
      <w:pPr>
        <w:ind w:firstLineChars="200"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7、工期：30日历天。</w:t>
      </w:r>
    </w:p>
    <w:p w14:paraId="758E2113" w14:textId="77777777" w:rsidR="00332156" w:rsidRDefault="00332156" w:rsidP="00332156">
      <w:pPr>
        <w:ind w:firstLineChars="200"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8、质量、安全要求：中标人应采取有效安全防护措施，确保无安全事故发生。</w:t>
      </w:r>
    </w:p>
    <w:p w14:paraId="6897C432" w14:textId="77777777" w:rsidR="00332156" w:rsidRDefault="00332156" w:rsidP="00332156">
      <w:pPr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 xml:space="preserve">    9、采购控制价：800元</w:t>
      </w:r>
    </w:p>
    <w:p w14:paraId="214E9A64" w14:textId="77777777" w:rsidR="00332156" w:rsidRDefault="00332156" w:rsidP="00332156">
      <w:pPr>
        <w:rPr>
          <w:rFonts w:ascii="宋体" w:hAnsi="宋体"/>
          <w:color w:val="000000" w:themeColor="text1"/>
          <w:sz w:val="30"/>
          <w:szCs w:val="30"/>
        </w:rPr>
      </w:pPr>
    </w:p>
    <w:p w14:paraId="5F85BB34" w14:textId="77777777" w:rsidR="00332156" w:rsidRDefault="00332156" w:rsidP="00332156">
      <w:pPr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lastRenderedPageBreak/>
        <w:t xml:space="preserve">二、报名须知 </w:t>
      </w:r>
    </w:p>
    <w:p w14:paraId="286BA1AB" w14:textId="77777777" w:rsidR="00332156" w:rsidRDefault="00332156" w:rsidP="00332156">
      <w:pPr>
        <w:ind w:firstLineChars="200"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1、本次投标人需具备承担本招标项目能力且信誉良好的企业或个人，企业投标人报名时需提供</w:t>
      </w:r>
      <w:r>
        <w:rPr>
          <w:rFonts w:ascii="宋体" w:hAnsi="宋体" w:hint="eastAsia"/>
          <w:color w:val="000000" w:themeColor="text1"/>
          <w:kern w:val="0"/>
          <w:sz w:val="30"/>
          <w:szCs w:val="30"/>
        </w:rPr>
        <w:t>企业资质证书副本、企业营业执照副本、法定代表人证明书，若授权委托人办理则同时提供法人授权委托证明书、经办人身份证（原件）及其在本单位2020年7月至9月参加社会保险的其中一个月缴费清单，个人投标者需携带个人身份证原件</w:t>
      </w:r>
      <w:r>
        <w:rPr>
          <w:rFonts w:ascii="宋体" w:hAnsi="宋体" w:hint="eastAsia"/>
          <w:color w:val="000000" w:themeColor="text1"/>
          <w:sz w:val="30"/>
          <w:szCs w:val="30"/>
        </w:rPr>
        <w:t xml:space="preserve">。  </w:t>
      </w:r>
    </w:p>
    <w:p w14:paraId="4425E68D" w14:textId="77777777" w:rsidR="00332156" w:rsidRDefault="00332156" w:rsidP="00332156">
      <w:pPr>
        <w:spacing w:line="560" w:lineRule="exact"/>
        <w:ind w:firstLineChars="200"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2、有意投标人员请于2020年</w:t>
      </w:r>
      <w:r>
        <w:rPr>
          <w:rFonts w:ascii="宋体" w:hAnsi="宋体" w:hint="eastAsia"/>
          <w:color w:val="000000" w:themeColor="text1"/>
          <w:sz w:val="30"/>
          <w:szCs w:val="30"/>
          <w:u w:val="single"/>
        </w:rPr>
        <w:t xml:space="preserve"> 10 </w:t>
      </w:r>
      <w:r>
        <w:rPr>
          <w:rFonts w:ascii="宋体" w:hAnsi="宋体" w:hint="eastAsia"/>
          <w:color w:val="000000" w:themeColor="text1"/>
          <w:sz w:val="30"/>
          <w:szCs w:val="30"/>
        </w:rPr>
        <w:t>月</w:t>
      </w:r>
      <w:r>
        <w:rPr>
          <w:rFonts w:ascii="宋体" w:hAnsi="宋体" w:hint="eastAsia"/>
          <w:color w:val="000000" w:themeColor="text1"/>
          <w:sz w:val="30"/>
          <w:szCs w:val="30"/>
          <w:u w:val="single"/>
        </w:rPr>
        <w:t xml:space="preserve"> 27 </w:t>
      </w:r>
      <w:r>
        <w:rPr>
          <w:rFonts w:ascii="宋体" w:hAnsi="宋体" w:hint="eastAsia"/>
          <w:color w:val="000000" w:themeColor="text1"/>
          <w:sz w:val="30"/>
          <w:szCs w:val="30"/>
        </w:rPr>
        <w:t>日</w:t>
      </w:r>
      <w:r>
        <w:rPr>
          <w:rFonts w:ascii="宋体" w:hAnsi="宋体" w:hint="eastAsia"/>
          <w:color w:val="000000" w:themeColor="text1"/>
          <w:sz w:val="30"/>
          <w:szCs w:val="30"/>
          <w:u w:val="single"/>
        </w:rPr>
        <w:t xml:space="preserve"> 17：00</w:t>
      </w:r>
      <w:r>
        <w:rPr>
          <w:rFonts w:ascii="宋体" w:hAnsi="宋体" w:hint="eastAsia"/>
          <w:color w:val="000000" w:themeColor="text1"/>
          <w:sz w:val="30"/>
          <w:szCs w:val="30"/>
        </w:rPr>
        <w:t>时前到台山市环市西路138号台山市地方公路服务中心养护股办理报名手续，同时缴纳人民币3000元投标保证金开具收据并领取招标文件。</w:t>
      </w:r>
    </w:p>
    <w:p w14:paraId="7D0A895C" w14:textId="77777777" w:rsidR="00332156" w:rsidRDefault="00332156" w:rsidP="00332156">
      <w:pPr>
        <w:spacing w:line="560" w:lineRule="exact"/>
        <w:rPr>
          <w:rFonts w:ascii="宋体" w:hAnsi="宋体"/>
          <w:color w:val="000000" w:themeColor="text1"/>
          <w:sz w:val="30"/>
          <w:szCs w:val="30"/>
        </w:rPr>
      </w:pPr>
    </w:p>
    <w:p w14:paraId="18447BF8" w14:textId="77777777" w:rsidR="00332156" w:rsidRDefault="00332156" w:rsidP="00332156">
      <w:pPr>
        <w:spacing w:line="560" w:lineRule="exact"/>
        <w:rPr>
          <w:rFonts w:ascii="宋体" w:hAnsi="宋体"/>
          <w:color w:val="000000" w:themeColor="text1"/>
          <w:sz w:val="30"/>
          <w:szCs w:val="30"/>
        </w:rPr>
      </w:pPr>
    </w:p>
    <w:p w14:paraId="1654A227" w14:textId="77777777" w:rsidR="00332156" w:rsidRDefault="00332156" w:rsidP="00332156">
      <w:pPr>
        <w:spacing w:line="560" w:lineRule="exact"/>
        <w:rPr>
          <w:rFonts w:ascii="宋体" w:hAnsi="宋体"/>
          <w:color w:val="000000" w:themeColor="text1"/>
          <w:kern w:val="0"/>
          <w:sz w:val="30"/>
          <w:szCs w:val="30"/>
        </w:rPr>
      </w:pPr>
    </w:p>
    <w:p w14:paraId="47DD6977" w14:textId="77777777" w:rsidR="00332156" w:rsidRDefault="00332156" w:rsidP="00332156">
      <w:pPr>
        <w:spacing w:line="560" w:lineRule="exact"/>
        <w:rPr>
          <w:rFonts w:ascii="宋体" w:hAnsi="宋体"/>
          <w:color w:val="000000" w:themeColor="text1"/>
          <w:kern w:val="0"/>
          <w:sz w:val="30"/>
          <w:szCs w:val="30"/>
        </w:rPr>
      </w:pPr>
    </w:p>
    <w:p w14:paraId="1423D605" w14:textId="77777777" w:rsidR="00332156" w:rsidRDefault="00332156" w:rsidP="00332156">
      <w:pPr>
        <w:spacing w:line="560" w:lineRule="exact"/>
        <w:rPr>
          <w:rFonts w:ascii="宋体" w:hAnsi="宋体"/>
          <w:color w:val="000000" w:themeColor="text1"/>
          <w:kern w:val="0"/>
          <w:sz w:val="30"/>
          <w:szCs w:val="30"/>
        </w:rPr>
      </w:pPr>
    </w:p>
    <w:p w14:paraId="3DD644D9" w14:textId="77777777" w:rsidR="00332156" w:rsidRDefault="00332156" w:rsidP="00332156">
      <w:pPr>
        <w:spacing w:line="560" w:lineRule="exact"/>
        <w:rPr>
          <w:rFonts w:ascii="宋体" w:hAnsi="宋体"/>
          <w:color w:val="000000" w:themeColor="text1"/>
          <w:kern w:val="0"/>
          <w:sz w:val="30"/>
          <w:szCs w:val="30"/>
        </w:rPr>
      </w:pPr>
      <w:r>
        <w:rPr>
          <w:rFonts w:ascii="宋体" w:hAnsi="宋体" w:hint="eastAsia"/>
          <w:color w:val="000000" w:themeColor="text1"/>
          <w:kern w:val="0"/>
          <w:sz w:val="30"/>
          <w:szCs w:val="30"/>
        </w:rPr>
        <w:t>招标单位：台山市地方公路服务中心</w:t>
      </w:r>
    </w:p>
    <w:p w14:paraId="601C1A2A" w14:textId="77777777" w:rsidR="00332156" w:rsidRDefault="00332156" w:rsidP="00332156">
      <w:pPr>
        <w:spacing w:line="560" w:lineRule="exact"/>
        <w:rPr>
          <w:rFonts w:ascii="宋体" w:hAnsi="宋体"/>
          <w:color w:val="000000" w:themeColor="text1"/>
          <w:kern w:val="0"/>
          <w:sz w:val="30"/>
          <w:szCs w:val="30"/>
        </w:rPr>
      </w:pPr>
      <w:r>
        <w:rPr>
          <w:rFonts w:ascii="宋体" w:hAnsi="宋体" w:hint="eastAsia"/>
          <w:color w:val="000000" w:themeColor="text1"/>
          <w:kern w:val="0"/>
          <w:sz w:val="30"/>
          <w:szCs w:val="30"/>
        </w:rPr>
        <w:t>联系人：钟先生                 联系电话：0750-5583993</w:t>
      </w:r>
    </w:p>
    <w:p w14:paraId="1E9D80C2" w14:textId="77777777" w:rsidR="00C95781" w:rsidRPr="00332156" w:rsidRDefault="00C95781"/>
    <w:sectPr w:rsidR="00C95781" w:rsidRPr="00332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C407" w14:textId="77777777" w:rsidR="00331A20" w:rsidRDefault="00331A20" w:rsidP="00332156">
      <w:r>
        <w:separator/>
      </w:r>
    </w:p>
  </w:endnote>
  <w:endnote w:type="continuationSeparator" w:id="0">
    <w:p w14:paraId="475A5732" w14:textId="77777777" w:rsidR="00331A20" w:rsidRDefault="00331A20" w:rsidP="0033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6661" w14:textId="77777777" w:rsidR="00331A20" w:rsidRDefault="00331A20" w:rsidP="00332156">
      <w:r>
        <w:separator/>
      </w:r>
    </w:p>
  </w:footnote>
  <w:footnote w:type="continuationSeparator" w:id="0">
    <w:p w14:paraId="480EFBFF" w14:textId="77777777" w:rsidR="00331A20" w:rsidRDefault="00331A20" w:rsidP="0033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0CC8"/>
    <w:multiLevelType w:val="multilevel"/>
    <w:tmpl w:val="41A80CC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9"/>
    <w:rsid w:val="001808CF"/>
    <w:rsid w:val="00331A20"/>
    <w:rsid w:val="00332156"/>
    <w:rsid w:val="004F4D6C"/>
    <w:rsid w:val="005F7F29"/>
    <w:rsid w:val="00617E59"/>
    <w:rsid w:val="00AF76DA"/>
    <w:rsid w:val="00B65ADE"/>
    <w:rsid w:val="00C95781"/>
    <w:rsid w:val="00E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18DE8-BC06-474D-A76B-48EFBE0B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156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6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出文-标题"/>
    <w:basedOn w:val="1"/>
    <w:qFormat/>
    <w:rsid w:val="00AF76DA"/>
    <w:pPr>
      <w:spacing w:before="0" w:after="0" w:line="560" w:lineRule="exact"/>
      <w:jc w:val="center"/>
    </w:pPr>
    <w:rPr>
      <w:rFonts w:ascii="宋体" w:hAnsi="宋体"/>
    </w:rPr>
  </w:style>
  <w:style w:type="character" w:customStyle="1" w:styleId="10">
    <w:name w:val="标题 1 字符"/>
    <w:basedOn w:val="a0"/>
    <w:link w:val="1"/>
    <w:uiPriority w:val="9"/>
    <w:rsid w:val="00AF76DA"/>
    <w:rPr>
      <w:b/>
      <w:bCs/>
      <w:kern w:val="44"/>
      <w:sz w:val="44"/>
      <w:szCs w:val="44"/>
    </w:rPr>
  </w:style>
  <w:style w:type="paragraph" w:customStyle="1" w:styleId="-0">
    <w:name w:val="出文-正文"/>
    <w:basedOn w:val="a"/>
    <w:qFormat/>
    <w:rsid w:val="00AF76DA"/>
    <w:pPr>
      <w:spacing w:line="560" w:lineRule="exact"/>
      <w:ind w:firstLineChars="200" w:firstLine="200"/>
    </w:pPr>
    <w:rPr>
      <w:rFonts w:ascii="仿宋_GB2312" w:eastAsia="仿宋_GB2312"/>
      <w:sz w:val="32"/>
    </w:rPr>
  </w:style>
  <w:style w:type="paragraph" w:customStyle="1" w:styleId="-1">
    <w:name w:val="出文-小标题1"/>
    <w:basedOn w:val="a"/>
    <w:qFormat/>
    <w:rsid w:val="00AF76DA"/>
    <w:pPr>
      <w:spacing w:line="560" w:lineRule="exact"/>
      <w:ind w:firstLineChars="200" w:firstLine="200"/>
      <w:outlineLvl w:val="1"/>
    </w:pPr>
    <w:rPr>
      <w:rFonts w:ascii="黑体" w:eastAsia="黑体" w:hAnsi="黑体"/>
      <w:sz w:val="32"/>
    </w:rPr>
  </w:style>
  <w:style w:type="paragraph" w:customStyle="1" w:styleId="-2">
    <w:name w:val="出文-署名"/>
    <w:basedOn w:val="-0"/>
    <w:qFormat/>
    <w:rsid w:val="00AF76DA"/>
    <w:pPr>
      <w:ind w:rightChars="611" w:right="611" w:firstLineChars="0" w:firstLine="0"/>
      <w:jc w:val="right"/>
    </w:pPr>
  </w:style>
  <w:style w:type="paragraph" w:customStyle="1" w:styleId="-20">
    <w:name w:val="出文-小标题2"/>
    <w:basedOn w:val="-1"/>
    <w:qFormat/>
    <w:rsid w:val="00AF76DA"/>
    <w:pPr>
      <w:outlineLvl w:val="2"/>
    </w:pPr>
    <w:rPr>
      <w:rFonts w:ascii="楷体_GB2312" w:eastAsia="楷体_GB2312"/>
      <w:b/>
    </w:rPr>
  </w:style>
  <w:style w:type="paragraph" w:customStyle="1" w:styleId="-3">
    <w:name w:val="出文-小标题3"/>
    <w:basedOn w:val="-20"/>
    <w:qFormat/>
    <w:rsid w:val="00AF76DA"/>
    <w:pPr>
      <w:ind w:firstLine="643"/>
    </w:pPr>
    <w:rPr>
      <w:rFonts w:ascii="仿宋_GB2312" w:eastAsia="仿宋_GB2312"/>
    </w:rPr>
  </w:style>
  <w:style w:type="paragraph" w:styleId="a3">
    <w:name w:val="header"/>
    <w:basedOn w:val="a"/>
    <w:link w:val="a4"/>
    <w:uiPriority w:val="99"/>
    <w:unhideWhenUsed/>
    <w:rsid w:val="00AF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6DA"/>
    <w:rPr>
      <w:sz w:val="18"/>
      <w:szCs w:val="18"/>
    </w:rPr>
  </w:style>
  <w:style w:type="paragraph" w:styleId="a7">
    <w:name w:val="List Paragraph"/>
    <w:basedOn w:val="a"/>
    <w:uiPriority w:val="34"/>
    <w:qFormat/>
    <w:rsid w:val="003321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庞海成</dc:creator>
  <cp:keywords/>
  <dc:description/>
  <cp:lastModifiedBy>庞海成</cp:lastModifiedBy>
  <cp:revision>2</cp:revision>
  <dcterms:created xsi:type="dcterms:W3CDTF">2020-10-22T09:33:00Z</dcterms:created>
  <dcterms:modified xsi:type="dcterms:W3CDTF">2020-10-22T09:34:00Z</dcterms:modified>
</cp:coreProperties>
</file>