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07" w:rsidRPr="00A16407" w:rsidRDefault="00A16407" w:rsidP="00A16407">
      <w:pPr>
        <w:jc w:val="center"/>
        <w:rPr>
          <w:b/>
          <w:bCs/>
          <w:sz w:val="32"/>
          <w:szCs w:val="32"/>
        </w:rPr>
      </w:pPr>
      <w:r w:rsidRPr="00A16407">
        <w:rPr>
          <w:rFonts w:hint="eastAsia"/>
          <w:b/>
          <w:bCs/>
          <w:sz w:val="32"/>
          <w:szCs w:val="32"/>
        </w:rPr>
        <w:t>江门市基本医疗保险家庭病床日常生活能力评定量表</w:t>
      </w:r>
    </w:p>
    <w:p w:rsidR="00A16407" w:rsidRDefault="00A16407" w:rsidP="00A16407">
      <w:pPr>
        <w:spacing w:line="300" w:lineRule="exact"/>
        <w:ind w:leftChars="-171" w:left="-359" w:rightChars="-138" w:right="-290"/>
        <w:rPr>
          <w:szCs w:val="21"/>
        </w:rPr>
      </w:pPr>
      <w:r>
        <w:rPr>
          <w:rFonts w:hint="eastAsia"/>
        </w:rPr>
        <w:t>定点医疗机构（公章）</w:t>
      </w:r>
      <w:r>
        <w:t xml:space="preserve">     </w:t>
      </w:r>
      <w:r>
        <w:rPr>
          <w:rFonts w:hint="eastAsia"/>
        </w:rPr>
        <w:t xml:space="preserve">    </w:t>
      </w:r>
      <w:r>
        <w:t xml:space="preserve">     </w:t>
      </w:r>
      <w:r>
        <w:rPr>
          <w:rFonts w:hint="eastAsia"/>
        </w:rPr>
        <w:t>评定人员签名：</w:t>
      </w:r>
      <w:r>
        <w:t xml:space="preserve">                  </w:t>
      </w:r>
      <w:r>
        <w:rPr>
          <w:rFonts w:hint="eastAsia"/>
        </w:rPr>
        <w:t>评定时间：</w:t>
      </w:r>
      <w:r>
        <w:t xml:space="preserve">  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317"/>
        <w:gridCol w:w="58"/>
        <w:gridCol w:w="735"/>
        <w:gridCol w:w="977"/>
        <w:gridCol w:w="165"/>
        <w:gridCol w:w="1560"/>
        <w:gridCol w:w="454"/>
        <w:gridCol w:w="644"/>
        <w:gridCol w:w="312"/>
        <w:gridCol w:w="484"/>
        <w:gridCol w:w="1364"/>
        <w:gridCol w:w="1383"/>
        <w:gridCol w:w="27"/>
      </w:tblGrid>
      <w:tr w:rsidR="00A16407" w:rsidTr="00D02C29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参保人姓名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个人身份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t xml:space="preserve"> </w:t>
            </w:r>
            <w:r>
              <w:rPr>
                <w:rFonts w:hint="eastAsia"/>
              </w:rPr>
              <w:t>在职□</w:t>
            </w:r>
            <w:r>
              <w:t xml:space="preserve">  </w:t>
            </w:r>
            <w:r>
              <w:rPr>
                <w:rFonts w:hint="eastAsia"/>
              </w:rPr>
              <w:t>退休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居民□</w:t>
            </w:r>
          </w:p>
        </w:tc>
      </w:tr>
      <w:tr w:rsidR="00A16407" w:rsidTr="00D02C29">
        <w:trPr>
          <w:trHeight w:val="410"/>
          <w:jc w:val="center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07" w:rsidRDefault="00A16407" w:rsidP="00D02C2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病情描述及诊断</w:t>
            </w:r>
          </w:p>
        </w:tc>
        <w:tc>
          <w:tcPr>
            <w:tcW w:w="8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</w:tr>
      <w:tr w:rsidR="00A16407" w:rsidTr="00D02C29">
        <w:trPr>
          <w:jc w:val="center"/>
        </w:trPr>
        <w:tc>
          <w:tcPr>
            <w:tcW w:w="1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07" w:rsidRDefault="00A16407" w:rsidP="00D02C2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项目</w:t>
            </w:r>
          </w:p>
        </w:tc>
        <w:tc>
          <w:tcPr>
            <w:tcW w:w="45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07" w:rsidRDefault="00A16407" w:rsidP="00D02C2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评定标准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评分</w:t>
            </w:r>
          </w:p>
        </w:tc>
      </w:tr>
      <w:tr w:rsidR="00A16407" w:rsidTr="00D02C29">
        <w:trPr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07" w:rsidRDefault="00A16407" w:rsidP="00D02C2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07" w:rsidRDefault="00A16407" w:rsidP="00D02C2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分值标准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初步测评</w:t>
            </w:r>
          </w:p>
          <w:p w:rsidR="00A16407" w:rsidRDefault="00A16407" w:rsidP="00D02C2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得分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复核测评</w:t>
            </w:r>
          </w:p>
          <w:p w:rsidR="00A16407" w:rsidRDefault="00A16407" w:rsidP="00D02C2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得分</w:t>
            </w:r>
          </w:p>
        </w:tc>
      </w:tr>
      <w:tr w:rsidR="00A16407" w:rsidTr="00D02C29">
        <w:trPr>
          <w:jc w:val="center"/>
        </w:trPr>
        <w:tc>
          <w:tcPr>
            <w:tcW w:w="1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t>1</w:t>
            </w:r>
            <w:r>
              <w:rPr>
                <w:rFonts w:hint="eastAsia"/>
              </w:rPr>
              <w:t>、进食</w:t>
            </w: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较大和完全依赖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jc w:val="center"/>
              <w:rPr>
                <w:szCs w:val="21"/>
              </w:rPr>
            </w:pPr>
            <w: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</w:tr>
      <w:tr w:rsidR="00A16407" w:rsidTr="00D02C29">
        <w:trPr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07" w:rsidRDefault="00A16407" w:rsidP="00D02C2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需部分帮助夹菜盛饭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jc w:val="center"/>
              <w:rPr>
                <w:szCs w:val="21"/>
              </w:rPr>
            </w:pPr>
            <w: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</w:tr>
      <w:tr w:rsidR="00A16407" w:rsidTr="00D02C29">
        <w:trPr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07" w:rsidRDefault="00A16407" w:rsidP="00D02C2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全面自理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jc w:val="center"/>
              <w:rPr>
                <w:szCs w:val="21"/>
              </w:rPr>
            </w:pPr>
            <w:r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</w:tr>
      <w:tr w:rsidR="00A16407" w:rsidTr="00D02C29">
        <w:trPr>
          <w:jc w:val="center"/>
        </w:trPr>
        <w:tc>
          <w:tcPr>
            <w:tcW w:w="1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t>2</w:t>
            </w:r>
            <w:r>
              <w:rPr>
                <w:rFonts w:hint="eastAsia"/>
              </w:rPr>
              <w:t>、洗澡</w:t>
            </w: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依赖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jc w:val="center"/>
              <w:rPr>
                <w:szCs w:val="21"/>
              </w:rPr>
            </w:pPr>
            <w: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</w:tr>
      <w:tr w:rsidR="00A16407" w:rsidTr="00D02C29">
        <w:trPr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07" w:rsidRDefault="00A16407" w:rsidP="00D02C2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自理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jc w:val="center"/>
              <w:rPr>
                <w:szCs w:val="21"/>
              </w:rPr>
            </w:pPr>
            <w: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</w:tr>
      <w:tr w:rsidR="00A16407" w:rsidTr="00D02C29">
        <w:trPr>
          <w:jc w:val="center"/>
        </w:trPr>
        <w:tc>
          <w:tcPr>
            <w:tcW w:w="1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t>3</w:t>
            </w:r>
            <w:r>
              <w:rPr>
                <w:rFonts w:hint="eastAsia"/>
              </w:rPr>
              <w:t>、梳洗修饰</w:t>
            </w: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依赖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jc w:val="center"/>
              <w:rPr>
                <w:szCs w:val="21"/>
              </w:rPr>
            </w:pPr>
            <w: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</w:tr>
      <w:tr w:rsidR="00A16407" w:rsidTr="00D02C29">
        <w:trPr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07" w:rsidRDefault="00A16407" w:rsidP="00D02C2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自理（能独立完成洗脸、梳头、刷牙、剃须）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jc w:val="center"/>
              <w:rPr>
                <w:szCs w:val="21"/>
              </w:rPr>
            </w:pPr>
            <w: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</w:tr>
      <w:tr w:rsidR="00A16407" w:rsidTr="00D02C29">
        <w:trPr>
          <w:jc w:val="center"/>
        </w:trPr>
        <w:tc>
          <w:tcPr>
            <w:tcW w:w="1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t>4</w:t>
            </w:r>
            <w:r>
              <w:rPr>
                <w:rFonts w:hint="eastAsia"/>
              </w:rPr>
              <w:t>、穿衣</w:t>
            </w: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依赖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jc w:val="center"/>
              <w:rPr>
                <w:szCs w:val="21"/>
              </w:rPr>
            </w:pPr>
            <w: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</w:tr>
      <w:tr w:rsidR="00A16407" w:rsidTr="00D02C29">
        <w:trPr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07" w:rsidRDefault="00A16407" w:rsidP="00D02C2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需一半帮助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jc w:val="center"/>
              <w:rPr>
                <w:szCs w:val="21"/>
              </w:rPr>
            </w:pPr>
            <w: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</w:tr>
      <w:tr w:rsidR="00A16407" w:rsidTr="00D02C29">
        <w:trPr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07" w:rsidRDefault="00A16407" w:rsidP="00D02C2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自理（系开钮扣、开关拉链和穿鞋）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jc w:val="center"/>
              <w:rPr>
                <w:szCs w:val="21"/>
              </w:rPr>
            </w:pPr>
            <w:r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</w:tr>
      <w:tr w:rsidR="00A16407" w:rsidTr="00D02C29">
        <w:trPr>
          <w:jc w:val="center"/>
        </w:trPr>
        <w:tc>
          <w:tcPr>
            <w:tcW w:w="1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t>5</w:t>
            </w:r>
            <w:r>
              <w:rPr>
                <w:rFonts w:hint="eastAsia"/>
              </w:rPr>
              <w:t>、控制大便</w:t>
            </w: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昏迷或失禁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jc w:val="center"/>
              <w:rPr>
                <w:szCs w:val="21"/>
              </w:rPr>
            </w:pPr>
            <w: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</w:tr>
      <w:tr w:rsidR="00A16407" w:rsidTr="00D02C29">
        <w:trPr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07" w:rsidRDefault="00A16407" w:rsidP="00D02C2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偶尔失禁（每周</w:t>
            </w:r>
            <w:r>
              <w:rPr>
                <w:rFonts w:ascii="宋体" w:hAnsi="宋体" w:hint="eastAsia"/>
              </w:rPr>
              <w:t>&lt;</w:t>
            </w:r>
            <w:r>
              <w:t xml:space="preserve">1 </w:t>
            </w:r>
            <w:r>
              <w:rPr>
                <w:rFonts w:hint="eastAsia"/>
              </w:rPr>
              <w:t>次）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jc w:val="center"/>
              <w:rPr>
                <w:szCs w:val="21"/>
              </w:rPr>
            </w:pPr>
            <w: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</w:tr>
      <w:tr w:rsidR="00A16407" w:rsidTr="00D02C29">
        <w:trPr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07" w:rsidRDefault="00A16407" w:rsidP="00D02C2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能控制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jc w:val="center"/>
              <w:rPr>
                <w:szCs w:val="21"/>
              </w:rPr>
            </w:pPr>
            <w:r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</w:tr>
      <w:tr w:rsidR="00A16407" w:rsidTr="00D02C29">
        <w:trPr>
          <w:jc w:val="center"/>
        </w:trPr>
        <w:tc>
          <w:tcPr>
            <w:tcW w:w="1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t>6</w:t>
            </w:r>
            <w:r>
              <w:rPr>
                <w:rFonts w:hint="eastAsia"/>
              </w:rPr>
              <w:t>、控制小便</w:t>
            </w: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失禁或昏迷或需他人导尿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jc w:val="center"/>
              <w:rPr>
                <w:szCs w:val="21"/>
              </w:rPr>
            </w:pPr>
            <w: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</w:tr>
      <w:tr w:rsidR="00A16407" w:rsidTr="00D02C29">
        <w:trPr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07" w:rsidRDefault="00A16407" w:rsidP="00D02C2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偶尔失禁（</w:t>
            </w:r>
            <w:r>
              <w:rPr>
                <w:rFonts w:ascii="宋体" w:hAnsi="宋体" w:hint="eastAsia"/>
              </w:rPr>
              <w:t>&lt;1</w:t>
            </w:r>
            <w:r>
              <w:rPr>
                <w:rFonts w:hint="eastAsia"/>
              </w:rPr>
              <w:t>次</w:t>
            </w:r>
            <w:r>
              <w:rPr>
                <w:rFonts w:ascii="宋体" w:hAnsi="宋体" w:hint="eastAsia"/>
              </w:rPr>
              <w:t>/</w:t>
            </w:r>
            <w:r>
              <w:t xml:space="preserve">24 </w:t>
            </w:r>
            <w:r>
              <w:rPr>
                <w:rFonts w:hint="eastAsia"/>
              </w:rPr>
              <w:t>小时；</w:t>
            </w:r>
            <w:r>
              <w:rPr>
                <w:rFonts w:ascii="宋体" w:hAnsi="宋体" w:hint="eastAsia"/>
              </w:rPr>
              <w:t>&gt;</w:t>
            </w:r>
            <w:r>
              <w:t xml:space="preserve">1 </w:t>
            </w:r>
            <w:r>
              <w:rPr>
                <w:rFonts w:hint="eastAsia"/>
              </w:rPr>
              <w:t>次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hint="eastAsia"/>
              </w:rPr>
              <w:t>周）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jc w:val="center"/>
              <w:rPr>
                <w:szCs w:val="21"/>
              </w:rPr>
            </w:pPr>
            <w: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</w:tr>
      <w:tr w:rsidR="00A16407" w:rsidTr="00D02C29">
        <w:trPr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07" w:rsidRDefault="00A16407" w:rsidP="00D02C2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能控制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jc w:val="center"/>
              <w:rPr>
                <w:szCs w:val="21"/>
              </w:rPr>
            </w:pPr>
            <w:r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</w:tr>
      <w:tr w:rsidR="00A16407" w:rsidTr="00D02C29">
        <w:trPr>
          <w:jc w:val="center"/>
        </w:trPr>
        <w:tc>
          <w:tcPr>
            <w:tcW w:w="1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t>7</w:t>
            </w:r>
            <w:r>
              <w:rPr>
                <w:rFonts w:hint="eastAsia"/>
              </w:rPr>
              <w:t>、如厕</w:t>
            </w: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依赖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jc w:val="center"/>
              <w:rPr>
                <w:szCs w:val="21"/>
              </w:rPr>
            </w:pPr>
            <w: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</w:tr>
      <w:tr w:rsidR="00A16407" w:rsidTr="00D02C29">
        <w:trPr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07" w:rsidRDefault="00A16407" w:rsidP="00D02C2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需部分帮助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jc w:val="center"/>
              <w:rPr>
                <w:szCs w:val="21"/>
              </w:rPr>
            </w:pPr>
            <w: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</w:tr>
      <w:tr w:rsidR="00A16407" w:rsidTr="00D02C29">
        <w:trPr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07" w:rsidRDefault="00A16407" w:rsidP="00D02C2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自理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jc w:val="center"/>
              <w:rPr>
                <w:szCs w:val="21"/>
              </w:rPr>
            </w:pPr>
            <w:r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</w:tr>
      <w:tr w:rsidR="00A16407" w:rsidTr="00D02C29">
        <w:trPr>
          <w:jc w:val="center"/>
        </w:trPr>
        <w:tc>
          <w:tcPr>
            <w:tcW w:w="1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t>8</w:t>
            </w:r>
            <w:r>
              <w:rPr>
                <w:rFonts w:hint="eastAsia"/>
              </w:rPr>
              <w:t>、床椅转移</w:t>
            </w: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完全依赖别人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jc w:val="center"/>
              <w:rPr>
                <w:szCs w:val="21"/>
              </w:rPr>
            </w:pPr>
            <w: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</w:tr>
      <w:tr w:rsidR="00A16407" w:rsidTr="00D02C29">
        <w:trPr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07" w:rsidRDefault="00A16407" w:rsidP="00D02C2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需大量帮助（</w:t>
            </w:r>
            <w:r>
              <w:t>2</w:t>
            </w:r>
            <w:r>
              <w:rPr>
                <w:rFonts w:hint="eastAsia"/>
              </w:rPr>
              <w:t>人），能坐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jc w:val="center"/>
              <w:rPr>
                <w:szCs w:val="21"/>
              </w:rPr>
            </w:pPr>
            <w: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</w:tr>
      <w:tr w:rsidR="00A16407" w:rsidTr="00D02C29">
        <w:trPr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07" w:rsidRDefault="00A16407" w:rsidP="00D02C2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需小量帮助（</w:t>
            </w:r>
            <w:r>
              <w:t>1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），或监护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jc w:val="center"/>
              <w:rPr>
                <w:szCs w:val="21"/>
              </w:rPr>
            </w:pPr>
            <w:r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</w:tr>
      <w:tr w:rsidR="00A16407" w:rsidTr="00D02C29">
        <w:trPr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07" w:rsidRDefault="00A16407" w:rsidP="00D02C2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自理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jc w:val="center"/>
              <w:rPr>
                <w:szCs w:val="21"/>
              </w:rPr>
            </w:pPr>
            <w:r>
              <w:t>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</w:tr>
      <w:tr w:rsidR="00A16407" w:rsidTr="00D02C29">
        <w:trPr>
          <w:jc w:val="center"/>
        </w:trPr>
        <w:tc>
          <w:tcPr>
            <w:tcW w:w="1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t>9</w:t>
            </w:r>
            <w:r>
              <w:rPr>
                <w:rFonts w:hint="eastAsia"/>
              </w:rPr>
              <w:t>、行走</w:t>
            </w: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不能走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jc w:val="center"/>
              <w:rPr>
                <w:szCs w:val="21"/>
              </w:rPr>
            </w:pPr>
            <w: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</w:tr>
      <w:tr w:rsidR="00A16407" w:rsidTr="00D02C29">
        <w:trPr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07" w:rsidRDefault="00A16407" w:rsidP="00D02C2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在轮椅上独自行动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jc w:val="center"/>
              <w:rPr>
                <w:szCs w:val="21"/>
              </w:rPr>
            </w:pPr>
            <w: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</w:tr>
      <w:tr w:rsidR="00A16407" w:rsidTr="00D02C29">
        <w:trPr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07" w:rsidRDefault="00A16407" w:rsidP="00D02C2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需</w:t>
            </w:r>
            <w:r>
              <w:t>1</w:t>
            </w:r>
            <w:r>
              <w:rPr>
                <w:rFonts w:hint="eastAsia"/>
              </w:rPr>
              <w:t>人帮助（体力或语言督导）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jc w:val="center"/>
              <w:rPr>
                <w:szCs w:val="21"/>
              </w:rPr>
            </w:pPr>
            <w:r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</w:tr>
      <w:tr w:rsidR="00A16407" w:rsidTr="00D02C29">
        <w:trPr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07" w:rsidRDefault="00A16407" w:rsidP="00D02C2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独自步行（可用辅助器具）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jc w:val="center"/>
              <w:rPr>
                <w:szCs w:val="21"/>
              </w:rPr>
            </w:pPr>
            <w:r>
              <w:t>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</w:tr>
      <w:tr w:rsidR="00A16407" w:rsidTr="00D02C29">
        <w:trPr>
          <w:jc w:val="center"/>
        </w:trPr>
        <w:tc>
          <w:tcPr>
            <w:tcW w:w="1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t>10</w:t>
            </w:r>
            <w:r>
              <w:rPr>
                <w:rFonts w:hint="eastAsia"/>
              </w:rPr>
              <w:t>、上下楼梯</w:t>
            </w: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不能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jc w:val="center"/>
              <w:rPr>
                <w:szCs w:val="21"/>
              </w:rPr>
            </w:pPr>
            <w: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</w:tr>
      <w:tr w:rsidR="00A16407" w:rsidTr="00D02C29">
        <w:trPr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07" w:rsidRDefault="00A16407" w:rsidP="00D02C2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需帮助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jc w:val="center"/>
              <w:rPr>
                <w:szCs w:val="21"/>
              </w:rPr>
            </w:pPr>
            <w: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</w:tr>
      <w:tr w:rsidR="00A16407" w:rsidTr="00D02C29">
        <w:trPr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07" w:rsidRDefault="00A16407" w:rsidP="00D02C2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自理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jc w:val="center"/>
              <w:rPr>
                <w:szCs w:val="21"/>
              </w:rPr>
            </w:pPr>
            <w:r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</w:tr>
      <w:tr w:rsidR="00A16407" w:rsidTr="00D02C29">
        <w:trPr>
          <w:jc w:val="center"/>
        </w:trPr>
        <w:tc>
          <w:tcPr>
            <w:tcW w:w="6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合</w:t>
            </w:r>
            <w:r>
              <w:t xml:space="preserve">   </w:t>
            </w:r>
            <w:r>
              <w:rPr>
                <w:rFonts w:hint="eastAsia"/>
              </w:rPr>
              <w:t>计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jc w:val="center"/>
              <w:rPr>
                <w:szCs w:val="21"/>
              </w:rPr>
            </w:pPr>
            <w: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</w:tr>
      <w:tr w:rsidR="00A16407" w:rsidTr="00D02C29">
        <w:trPr>
          <w:gridAfter w:val="1"/>
          <w:wAfter w:w="27" w:type="dxa"/>
          <w:jc w:val="center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社保复核意见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同意□不同意□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社保复核时间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复核人员签名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7" w:rsidRDefault="00A16407" w:rsidP="00D02C29">
            <w:pPr>
              <w:spacing w:line="300" w:lineRule="exact"/>
              <w:rPr>
                <w:szCs w:val="21"/>
              </w:rPr>
            </w:pPr>
          </w:p>
        </w:tc>
      </w:tr>
    </w:tbl>
    <w:p w:rsidR="00A16407" w:rsidRDefault="00A16407" w:rsidP="00A16407">
      <w:pPr>
        <w:spacing w:line="300" w:lineRule="exact"/>
        <w:rPr>
          <w:rFonts w:ascii="仿宋_GB2312" w:eastAsia="仿宋_GB2312" w:hAnsi="黑体" w:cs="黑体"/>
          <w:bCs/>
          <w:sz w:val="32"/>
          <w:szCs w:val="32"/>
        </w:rPr>
      </w:pPr>
      <w:r>
        <w:rPr>
          <w:rFonts w:hint="eastAsia"/>
        </w:rPr>
        <w:t>注：此量表满分为</w:t>
      </w:r>
      <w:r>
        <w:t>100</w:t>
      </w:r>
      <w:r>
        <w:rPr>
          <w:rFonts w:hint="eastAsia"/>
        </w:rPr>
        <w:t>分。得分</w:t>
      </w:r>
      <w:r>
        <w:t>100</w:t>
      </w:r>
      <w:r>
        <w:rPr>
          <w:rFonts w:hint="eastAsia"/>
        </w:rPr>
        <w:t>分为完全自理，≥</w:t>
      </w:r>
      <w:r>
        <w:t>61</w:t>
      </w:r>
      <w:r>
        <w:rPr>
          <w:rFonts w:hint="eastAsia"/>
        </w:rPr>
        <w:t>分表示有轻度功能障碍；</w:t>
      </w:r>
      <w:r>
        <w:t>60-41</w:t>
      </w:r>
      <w:r>
        <w:rPr>
          <w:rFonts w:hint="eastAsia"/>
        </w:rPr>
        <w:t>分表示有中度功能障碍；≤</w:t>
      </w:r>
      <w:r>
        <w:t>40</w:t>
      </w:r>
      <w:r>
        <w:rPr>
          <w:rFonts w:hint="eastAsia"/>
        </w:rPr>
        <w:t>分表示有重度功能障碍。</w:t>
      </w:r>
    </w:p>
    <w:p w:rsidR="00655A36" w:rsidRPr="00A16407" w:rsidRDefault="00655A36"/>
    <w:sectPr w:rsidR="00655A36" w:rsidRPr="00A16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A36" w:rsidRDefault="00655A36" w:rsidP="00A16407">
      <w:r>
        <w:separator/>
      </w:r>
    </w:p>
  </w:endnote>
  <w:endnote w:type="continuationSeparator" w:id="1">
    <w:p w:rsidR="00655A36" w:rsidRDefault="00655A36" w:rsidP="00A16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A36" w:rsidRDefault="00655A36" w:rsidP="00A16407">
      <w:r>
        <w:separator/>
      </w:r>
    </w:p>
  </w:footnote>
  <w:footnote w:type="continuationSeparator" w:id="1">
    <w:p w:rsidR="00655A36" w:rsidRDefault="00655A36" w:rsidP="00A164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407"/>
    <w:rsid w:val="00655A36"/>
    <w:rsid w:val="00A1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6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64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64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64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梁健荣</dc:creator>
  <cp:keywords/>
  <dc:description/>
  <cp:lastModifiedBy>梁健荣</cp:lastModifiedBy>
  <cp:revision>2</cp:revision>
  <dcterms:created xsi:type="dcterms:W3CDTF">2018-01-11T09:18:00Z</dcterms:created>
  <dcterms:modified xsi:type="dcterms:W3CDTF">2018-01-11T09:19:00Z</dcterms:modified>
</cp:coreProperties>
</file>